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FF874" w14:textId="2505F100" w:rsidR="00140B89" w:rsidRPr="0001160A" w:rsidRDefault="0001160A" w:rsidP="0001160A">
      <w:pPr>
        <w:pStyle w:val="Author"/>
        <w:spacing w:after="0" w:line="240" w:lineRule="auto"/>
        <w:ind w:right="2"/>
        <w:contextualSpacing/>
        <w:jc w:val="center"/>
        <w:rPr>
          <w:rFonts w:ascii="Constantia" w:hAnsi="Constantia" w:cstheme="majorBidi"/>
          <w:color w:val="000000" w:themeColor="text1"/>
          <w:sz w:val="24"/>
          <w:szCs w:val="24"/>
        </w:rPr>
      </w:pPr>
      <w:r w:rsidRPr="0001160A">
        <w:rPr>
          <w:rFonts w:ascii="Constantia" w:hAnsi="Constantia" w:cstheme="majorBidi"/>
          <w:b/>
          <w:noProof w:val="0"/>
          <w:color w:val="000000" w:themeColor="text1"/>
          <w:sz w:val="24"/>
          <w:szCs w:val="24"/>
        </w:rPr>
        <w:t xml:space="preserve">JUDUL ARTIKEL Judul diupayakan menarik minat pembaca dan merefleksikan isi tulisan. (Constantia, ukuran fontasi 12 poin Maksimal 18 kata, bold, </w:t>
      </w:r>
      <w:r>
        <w:rPr>
          <w:rFonts w:ascii="Constantia" w:hAnsi="Constantia" w:cstheme="majorBidi"/>
          <w:b/>
          <w:noProof w:val="0"/>
          <w:color w:val="000000" w:themeColor="text1"/>
          <w:sz w:val="24"/>
          <w:szCs w:val="24"/>
        </w:rPr>
        <w:t>Kapital Setiap Awal Kata</w:t>
      </w:r>
      <w:r w:rsidRPr="0001160A">
        <w:rPr>
          <w:rFonts w:ascii="Constantia" w:hAnsi="Constantia" w:cstheme="majorBidi"/>
          <w:b/>
          <w:noProof w:val="0"/>
          <w:color w:val="000000" w:themeColor="text1"/>
          <w:sz w:val="24"/>
          <w:szCs w:val="24"/>
        </w:rPr>
        <w:t>)</w:t>
      </w:r>
    </w:p>
    <w:p w14:paraId="1BD9D121" w14:textId="59466C38" w:rsidR="005F331F" w:rsidRPr="0001160A" w:rsidRDefault="00E12D09" w:rsidP="0001160A">
      <w:pPr>
        <w:pStyle w:val="Author"/>
        <w:spacing w:after="0" w:line="240" w:lineRule="auto"/>
        <w:ind w:right="2"/>
        <w:contextualSpacing/>
        <w:jc w:val="center"/>
        <w:rPr>
          <w:rFonts w:ascii="Constantia" w:hAnsi="Constantia" w:cstheme="majorBidi"/>
          <w:b/>
          <w:bCs/>
          <w:sz w:val="20"/>
        </w:rPr>
      </w:pPr>
      <w:r w:rsidRPr="0001160A">
        <w:rPr>
          <w:rFonts w:ascii="Constantia" w:hAnsi="Constantia" w:cstheme="majorBidi"/>
          <w:b/>
          <w:bCs/>
          <w:sz w:val="20"/>
        </w:rPr>
        <w:t>Penulis Pertama</w:t>
      </w:r>
      <w:r w:rsidRPr="0001160A">
        <w:rPr>
          <w:rFonts w:ascii="Constantia" w:hAnsi="Constantia" w:cstheme="majorBidi"/>
          <w:b/>
          <w:bCs/>
          <w:sz w:val="20"/>
          <w:vertAlign w:val="superscript"/>
        </w:rPr>
        <w:t>1</w:t>
      </w:r>
      <w:r w:rsidR="00706664" w:rsidRPr="0001160A">
        <w:rPr>
          <w:rFonts w:ascii="Constantia" w:hAnsi="Constantia" w:cstheme="majorBidi"/>
          <w:b/>
          <w:bCs/>
          <w:sz w:val="20"/>
          <w:vertAlign w:val="superscript"/>
        </w:rPr>
        <w:t>*</w:t>
      </w:r>
      <w:r w:rsidR="007D5B36" w:rsidRPr="0001160A">
        <w:rPr>
          <w:rFonts w:ascii="Constantia" w:hAnsi="Constantia" w:cstheme="majorBidi"/>
          <w:b/>
          <w:bCs/>
          <w:sz w:val="20"/>
        </w:rPr>
        <w:t xml:space="preserve">, </w:t>
      </w:r>
      <w:r w:rsidRPr="0001160A">
        <w:rPr>
          <w:rFonts w:ascii="Constantia" w:hAnsi="Constantia" w:cstheme="majorBidi"/>
          <w:b/>
          <w:bCs/>
          <w:sz w:val="20"/>
        </w:rPr>
        <w:t>Penulis Kedua</w:t>
      </w:r>
      <w:r w:rsidR="007D5B36" w:rsidRPr="0001160A">
        <w:rPr>
          <w:rFonts w:ascii="Constantia" w:hAnsi="Constantia" w:cstheme="majorBidi"/>
          <w:b/>
          <w:bCs/>
          <w:sz w:val="20"/>
          <w:vertAlign w:val="superscript"/>
        </w:rPr>
        <w:t>2</w:t>
      </w:r>
      <w:r w:rsidR="007D5B36" w:rsidRPr="0001160A">
        <w:rPr>
          <w:rFonts w:ascii="Constantia" w:hAnsi="Constantia" w:cstheme="majorBidi"/>
          <w:b/>
          <w:bCs/>
          <w:sz w:val="20"/>
        </w:rPr>
        <w:t xml:space="preserve">, </w:t>
      </w:r>
      <w:r w:rsidRPr="0001160A">
        <w:rPr>
          <w:rFonts w:ascii="Constantia" w:hAnsi="Constantia" w:cstheme="majorBidi"/>
          <w:b/>
          <w:bCs/>
          <w:sz w:val="20"/>
        </w:rPr>
        <w:t>Penulis Ketiga</w:t>
      </w:r>
      <w:r w:rsidR="007D5B36" w:rsidRPr="0001160A">
        <w:rPr>
          <w:rFonts w:ascii="Constantia" w:hAnsi="Constantia" w:cstheme="majorBidi"/>
          <w:b/>
          <w:bCs/>
          <w:sz w:val="20"/>
          <w:vertAlign w:val="superscript"/>
        </w:rPr>
        <w:t>3</w:t>
      </w:r>
      <w:r w:rsidR="007D5B36" w:rsidRPr="0001160A">
        <w:rPr>
          <w:rFonts w:ascii="Constantia" w:hAnsi="Constantia" w:cstheme="majorBidi"/>
          <w:b/>
          <w:bCs/>
          <w:sz w:val="20"/>
        </w:rPr>
        <w:t xml:space="preserve"> (1</w:t>
      </w:r>
      <w:r w:rsidR="00963604" w:rsidRPr="0001160A">
        <w:rPr>
          <w:rFonts w:ascii="Constantia" w:hAnsi="Constantia" w:cstheme="majorBidi"/>
          <w:b/>
          <w:bCs/>
          <w:sz w:val="20"/>
        </w:rPr>
        <w:t>0</w:t>
      </w:r>
      <w:r w:rsidR="007D5B36" w:rsidRPr="0001160A">
        <w:rPr>
          <w:rFonts w:ascii="Constantia" w:hAnsi="Constantia" w:cstheme="majorBidi"/>
          <w:b/>
          <w:bCs/>
          <w:sz w:val="20"/>
        </w:rPr>
        <w:t>pt)</w:t>
      </w:r>
    </w:p>
    <w:p w14:paraId="4B952D7D" w14:textId="151C3C42" w:rsidR="00706664" w:rsidRPr="0001160A" w:rsidRDefault="00E12D09" w:rsidP="0001160A">
      <w:pPr>
        <w:pStyle w:val="AuthorAffiliation"/>
        <w:spacing w:line="240" w:lineRule="auto"/>
        <w:contextualSpacing/>
        <w:jc w:val="center"/>
        <w:rPr>
          <w:rFonts w:ascii="Constantia" w:hAnsi="Constantia"/>
          <w:i/>
          <w:iCs/>
          <w:sz w:val="18"/>
          <w:szCs w:val="18"/>
        </w:rPr>
      </w:pPr>
      <w:r w:rsidRPr="0001160A">
        <w:rPr>
          <w:rFonts w:ascii="Constantia" w:hAnsi="Constantia"/>
          <w:i/>
          <w:iCs/>
          <w:sz w:val="18"/>
          <w:szCs w:val="18"/>
          <w:vertAlign w:val="superscript"/>
        </w:rPr>
        <w:t>1</w:t>
      </w:r>
      <w:r w:rsidR="007D5B36" w:rsidRPr="0001160A">
        <w:rPr>
          <w:rFonts w:ascii="Constantia" w:hAnsi="Constantia"/>
          <w:i/>
          <w:iCs/>
          <w:sz w:val="18"/>
          <w:szCs w:val="18"/>
          <w:vertAlign w:val="superscript"/>
        </w:rPr>
        <w:t xml:space="preserve"> </w:t>
      </w:r>
      <w:r w:rsidR="00105287" w:rsidRPr="0001160A">
        <w:rPr>
          <w:rFonts w:ascii="Constantia" w:hAnsi="Constantia"/>
          <w:i/>
          <w:iCs/>
          <w:sz w:val="18"/>
          <w:szCs w:val="18"/>
        </w:rPr>
        <w:t>Afiliasi Pertama</w:t>
      </w:r>
      <w:r w:rsidR="007D5B36" w:rsidRPr="0001160A">
        <w:rPr>
          <w:rFonts w:ascii="Constantia" w:hAnsi="Constantia"/>
          <w:i/>
          <w:iCs/>
          <w:sz w:val="18"/>
          <w:szCs w:val="18"/>
        </w:rPr>
        <w:t xml:space="preserve">, </w:t>
      </w:r>
      <w:r w:rsidR="00963604" w:rsidRPr="0001160A">
        <w:rPr>
          <w:rFonts w:ascii="Constantia" w:hAnsi="Constantia"/>
          <w:i/>
          <w:iCs/>
          <w:sz w:val="18"/>
          <w:szCs w:val="18"/>
        </w:rPr>
        <w:t xml:space="preserve">Kota, </w:t>
      </w:r>
      <w:r w:rsidR="00105287" w:rsidRPr="0001160A">
        <w:rPr>
          <w:rFonts w:ascii="Constantia" w:hAnsi="Constantia"/>
          <w:i/>
          <w:iCs/>
          <w:sz w:val="18"/>
          <w:szCs w:val="18"/>
        </w:rPr>
        <w:t>Negara</w:t>
      </w:r>
      <w:r w:rsidR="007D5B36" w:rsidRPr="0001160A">
        <w:rPr>
          <w:rFonts w:ascii="Constantia" w:hAnsi="Constantia"/>
          <w:i/>
          <w:iCs/>
          <w:sz w:val="18"/>
          <w:szCs w:val="18"/>
        </w:rPr>
        <w:t xml:space="preserve"> (9pt)</w:t>
      </w:r>
      <w:r w:rsidR="0001160A">
        <w:rPr>
          <w:rFonts w:ascii="Constantia" w:hAnsi="Constantia"/>
          <w:i/>
          <w:iCs/>
          <w:sz w:val="18"/>
          <w:szCs w:val="18"/>
        </w:rPr>
        <w:t xml:space="preserve">, </w:t>
      </w:r>
      <w:r w:rsidR="0001160A" w:rsidRPr="0001160A">
        <w:rPr>
          <w:rFonts w:ascii="Constantia" w:hAnsi="Constantia"/>
          <w:i/>
          <w:iCs/>
          <w:sz w:val="18"/>
          <w:szCs w:val="18"/>
          <w:vertAlign w:val="superscript"/>
        </w:rPr>
        <w:t xml:space="preserve"> </w:t>
      </w:r>
      <w:r w:rsidR="0001160A">
        <w:rPr>
          <w:rFonts w:ascii="Constantia" w:hAnsi="Constantia"/>
          <w:i/>
          <w:iCs/>
          <w:sz w:val="18"/>
          <w:szCs w:val="18"/>
          <w:vertAlign w:val="superscript"/>
        </w:rPr>
        <w:t>2</w:t>
      </w:r>
      <w:r w:rsidR="0001160A" w:rsidRPr="0001160A">
        <w:rPr>
          <w:rFonts w:ascii="Constantia" w:hAnsi="Constantia"/>
          <w:i/>
          <w:iCs/>
          <w:sz w:val="18"/>
          <w:szCs w:val="18"/>
        </w:rPr>
        <w:t>Afiliasi Pertama, Kota, Negara (9pt)</w:t>
      </w:r>
      <w:r w:rsidR="0001160A">
        <w:rPr>
          <w:rFonts w:ascii="Constantia" w:hAnsi="Constantia"/>
          <w:i/>
          <w:iCs/>
          <w:sz w:val="18"/>
          <w:szCs w:val="18"/>
        </w:rPr>
        <w:t xml:space="preserve">, </w:t>
      </w:r>
      <w:r w:rsidR="0001160A">
        <w:rPr>
          <w:rFonts w:ascii="Constantia" w:hAnsi="Constantia"/>
          <w:i/>
          <w:iCs/>
          <w:sz w:val="18"/>
          <w:szCs w:val="18"/>
          <w:vertAlign w:val="superscript"/>
        </w:rPr>
        <w:t>3</w:t>
      </w:r>
      <w:r w:rsidR="0001160A" w:rsidRPr="0001160A">
        <w:rPr>
          <w:rFonts w:ascii="Constantia" w:hAnsi="Constantia"/>
          <w:i/>
          <w:iCs/>
          <w:sz w:val="18"/>
          <w:szCs w:val="18"/>
        </w:rPr>
        <w:t xml:space="preserve">Afiliasi Pertama, Kota, Negara (9pt), </w:t>
      </w:r>
    </w:p>
    <w:p w14:paraId="41EFCA00" w14:textId="345C4BCE" w:rsidR="007D5B36" w:rsidRPr="0001160A" w:rsidRDefault="00706664" w:rsidP="0001160A">
      <w:pPr>
        <w:pStyle w:val="AuthorAffiliation"/>
        <w:spacing w:line="240" w:lineRule="auto"/>
        <w:contextualSpacing/>
        <w:jc w:val="center"/>
        <w:rPr>
          <w:rFonts w:ascii="Constantia" w:hAnsi="Constantia"/>
          <w:sz w:val="18"/>
          <w:szCs w:val="18"/>
        </w:rPr>
      </w:pPr>
      <w:r w:rsidRPr="0001160A">
        <w:rPr>
          <w:rFonts w:ascii="Constantia" w:hAnsi="Constantia"/>
          <w:sz w:val="18"/>
          <w:szCs w:val="18"/>
          <w:vertAlign w:val="superscript"/>
        </w:rPr>
        <w:t xml:space="preserve">* </w:t>
      </w:r>
      <w:r w:rsidRPr="0001160A">
        <w:rPr>
          <w:rFonts w:ascii="Constantia" w:hAnsi="Constantia"/>
          <w:sz w:val="18"/>
          <w:szCs w:val="18"/>
        </w:rPr>
        <w:t xml:space="preserve">Email Koresponden </w:t>
      </w:r>
      <w:r w:rsidR="007D5B36" w:rsidRPr="0001160A">
        <w:rPr>
          <w:rFonts w:ascii="Constantia" w:hAnsi="Constantia"/>
          <w:sz w:val="18"/>
          <w:szCs w:val="18"/>
        </w:rPr>
        <w:t>(9pt)</w:t>
      </w:r>
    </w:p>
    <w:p w14:paraId="6C83DD36" w14:textId="77777777" w:rsidR="005F331F" w:rsidRPr="00AD0E84" w:rsidRDefault="005F331F" w:rsidP="00AD0E84">
      <w:pPr>
        <w:spacing w:after="0" w:line="240" w:lineRule="auto"/>
        <w:contextualSpacing/>
        <w:rPr>
          <w:rFonts w:ascii="Garamond" w:hAnsi="Garamond"/>
          <w:sz w:val="20"/>
          <w:szCs w:val="20"/>
          <w:lang w:val="id-ID"/>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281"/>
        <w:gridCol w:w="7088"/>
      </w:tblGrid>
      <w:tr w:rsidR="005F331F" w:rsidRPr="00AD0E84" w14:paraId="52335CE5" w14:textId="77777777" w:rsidTr="0001160A">
        <w:trPr>
          <w:trHeight w:val="339"/>
        </w:trPr>
        <w:tc>
          <w:tcPr>
            <w:tcW w:w="1177" w:type="pct"/>
            <w:tcBorders>
              <w:top w:val="single" w:sz="4" w:space="0" w:color="000000" w:themeColor="text1"/>
              <w:bottom w:val="single" w:sz="4" w:space="0" w:color="000000" w:themeColor="text1"/>
            </w:tcBorders>
            <w:vAlign w:val="center"/>
          </w:tcPr>
          <w:p w14:paraId="19B8178D" w14:textId="499C89FD" w:rsidR="005F331F" w:rsidRPr="0001160A" w:rsidRDefault="005F331F" w:rsidP="00AD0E84">
            <w:pPr>
              <w:contextualSpacing/>
              <w:rPr>
                <w:rFonts w:cstheme="majorBidi"/>
                <w:sz w:val="18"/>
                <w:szCs w:val="18"/>
                <w:lang w:val="id-ID"/>
              </w:rPr>
            </w:pPr>
            <w:r w:rsidRPr="0001160A">
              <w:rPr>
                <w:rFonts w:cstheme="majorBidi"/>
                <w:b/>
                <w:bCs/>
                <w:noProof/>
                <w:sz w:val="18"/>
                <w:szCs w:val="18"/>
              </w:rPr>
              <w:t>INFO ARTIKEL</w:t>
            </w:r>
          </w:p>
        </w:tc>
        <w:tc>
          <w:tcPr>
            <w:tcW w:w="146" w:type="pct"/>
            <w:tcBorders>
              <w:top w:val="single" w:sz="4" w:space="0" w:color="000000" w:themeColor="text1"/>
            </w:tcBorders>
            <w:vAlign w:val="center"/>
          </w:tcPr>
          <w:p w14:paraId="466C3F22" w14:textId="77777777" w:rsidR="005F331F" w:rsidRPr="0001160A" w:rsidRDefault="005F331F" w:rsidP="00AD0E84">
            <w:pPr>
              <w:contextualSpacing/>
              <w:rPr>
                <w:rFonts w:cstheme="majorBidi"/>
                <w:sz w:val="18"/>
                <w:szCs w:val="18"/>
                <w:lang w:val="id-ID"/>
              </w:rPr>
            </w:pPr>
          </w:p>
        </w:tc>
        <w:tc>
          <w:tcPr>
            <w:tcW w:w="3677" w:type="pct"/>
            <w:tcBorders>
              <w:top w:val="single" w:sz="4" w:space="0" w:color="000000" w:themeColor="text1"/>
              <w:bottom w:val="single" w:sz="4" w:space="0" w:color="000000" w:themeColor="text1"/>
            </w:tcBorders>
            <w:vAlign w:val="center"/>
          </w:tcPr>
          <w:p w14:paraId="41BEDD0F" w14:textId="07527095" w:rsidR="005F331F" w:rsidRPr="0001160A" w:rsidRDefault="005F331F" w:rsidP="00AD0E84">
            <w:pPr>
              <w:contextualSpacing/>
              <w:rPr>
                <w:rFonts w:cstheme="majorBidi"/>
                <w:sz w:val="18"/>
                <w:szCs w:val="18"/>
                <w:lang w:val="id-ID"/>
              </w:rPr>
            </w:pPr>
            <w:r w:rsidRPr="0001160A">
              <w:rPr>
                <w:rFonts w:cstheme="majorBidi"/>
                <w:b/>
                <w:bCs/>
                <w:sz w:val="18"/>
                <w:szCs w:val="18"/>
              </w:rPr>
              <w:t>ABSTRAK</w:t>
            </w:r>
          </w:p>
        </w:tc>
      </w:tr>
      <w:tr w:rsidR="0001160A" w:rsidRPr="00AD0E84" w14:paraId="5ECA6C24" w14:textId="77777777" w:rsidTr="008E4C4A">
        <w:tc>
          <w:tcPr>
            <w:tcW w:w="1177" w:type="pct"/>
            <w:vMerge w:val="restart"/>
            <w:tcBorders>
              <w:top w:val="single" w:sz="4" w:space="0" w:color="000000" w:themeColor="text1"/>
            </w:tcBorders>
          </w:tcPr>
          <w:p w14:paraId="5757A015" w14:textId="77777777" w:rsidR="0001160A" w:rsidRPr="0001160A" w:rsidRDefault="0001160A" w:rsidP="00AD0E84">
            <w:pPr>
              <w:pStyle w:val="Keyword"/>
              <w:spacing w:line="240" w:lineRule="auto"/>
              <w:contextualSpacing/>
              <w:rPr>
                <w:rFonts w:ascii="Constantia" w:hAnsi="Constantia" w:cstheme="majorBidi"/>
                <w:b/>
                <w:i/>
                <w:iCs/>
                <w:sz w:val="16"/>
                <w:szCs w:val="16"/>
              </w:rPr>
            </w:pPr>
            <w:r w:rsidRPr="0001160A">
              <w:rPr>
                <w:rFonts w:ascii="Constantia" w:hAnsi="Constantia" w:cstheme="majorBidi"/>
                <w:b/>
                <w:i/>
                <w:iCs/>
                <w:sz w:val="16"/>
                <w:szCs w:val="16"/>
              </w:rPr>
              <w:t>Kata Kunci</w:t>
            </w:r>
          </w:p>
          <w:p w14:paraId="476854A7" w14:textId="30AF870C" w:rsidR="0001160A" w:rsidRPr="0001160A" w:rsidRDefault="0001160A" w:rsidP="0001160A">
            <w:pPr>
              <w:pStyle w:val="Keyword"/>
              <w:spacing w:line="240" w:lineRule="auto"/>
              <w:contextualSpacing/>
              <w:rPr>
                <w:rFonts w:ascii="Constantia" w:hAnsi="Constantia" w:cstheme="majorBidi"/>
                <w:i/>
                <w:iCs/>
                <w:sz w:val="16"/>
                <w:szCs w:val="16"/>
              </w:rPr>
            </w:pPr>
            <w:r w:rsidRPr="0001160A">
              <w:rPr>
                <w:rFonts w:ascii="Constantia" w:hAnsi="Constantia" w:cstheme="majorBidi"/>
                <w:i/>
                <w:iCs/>
                <w:sz w:val="16"/>
                <w:szCs w:val="16"/>
              </w:rPr>
              <w:t>Kata Kunci 1, Kata Kunci 2, Kata Kunci 3</w:t>
            </w:r>
          </w:p>
          <w:p w14:paraId="74B1F91E" w14:textId="77777777" w:rsidR="0001160A" w:rsidRPr="0001160A" w:rsidRDefault="0001160A" w:rsidP="00AD0E84">
            <w:pPr>
              <w:contextualSpacing/>
              <w:rPr>
                <w:rFonts w:cstheme="majorBidi"/>
                <w:sz w:val="16"/>
                <w:szCs w:val="16"/>
                <w:lang w:val="id-ID"/>
              </w:rPr>
            </w:pPr>
          </w:p>
          <w:p w14:paraId="6AAEDD65" w14:textId="77777777" w:rsidR="0001160A" w:rsidRPr="0001160A" w:rsidRDefault="0001160A" w:rsidP="00AD0E84">
            <w:pPr>
              <w:pStyle w:val="Keyword"/>
              <w:spacing w:line="240" w:lineRule="auto"/>
              <w:contextualSpacing/>
              <w:rPr>
                <w:rFonts w:ascii="Constantia" w:hAnsi="Constantia" w:cstheme="majorBidi"/>
                <w:b/>
                <w:bCs/>
                <w:i/>
                <w:iCs/>
                <w:sz w:val="16"/>
                <w:szCs w:val="16"/>
              </w:rPr>
            </w:pPr>
            <w:r w:rsidRPr="0001160A">
              <w:rPr>
                <w:rFonts w:ascii="Constantia" w:hAnsi="Constantia" w:cstheme="majorBidi"/>
                <w:b/>
                <w:bCs/>
                <w:i/>
                <w:iCs/>
                <w:sz w:val="16"/>
                <w:szCs w:val="16"/>
              </w:rPr>
              <w:t>Keywords</w:t>
            </w:r>
          </w:p>
          <w:p w14:paraId="14892081" w14:textId="77777777" w:rsidR="0001160A" w:rsidRDefault="0001160A" w:rsidP="0001160A">
            <w:pPr>
              <w:pStyle w:val="Keyword"/>
              <w:spacing w:line="240" w:lineRule="auto"/>
              <w:contextualSpacing/>
              <w:rPr>
                <w:rFonts w:ascii="Constantia" w:hAnsi="Constantia" w:cstheme="majorBidi"/>
                <w:i/>
                <w:iCs/>
                <w:sz w:val="16"/>
                <w:szCs w:val="16"/>
              </w:rPr>
            </w:pPr>
            <w:r w:rsidRPr="0001160A">
              <w:rPr>
                <w:rFonts w:ascii="Constantia" w:hAnsi="Constantia" w:cstheme="majorBidi"/>
                <w:i/>
                <w:iCs/>
                <w:sz w:val="16"/>
                <w:szCs w:val="16"/>
              </w:rPr>
              <w:t>Keywords 1, Keywords 2, Keywords 3</w:t>
            </w:r>
          </w:p>
          <w:p w14:paraId="76AF1B50" w14:textId="77777777" w:rsidR="0001160A" w:rsidRDefault="0001160A" w:rsidP="0001160A">
            <w:pPr>
              <w:pStyle w:val="Keyword"/>
              <w:spacing w:line="240" w:lineRule="auto"/>
              <w:contextualSpacing/>
              <w:rPr>
                <w:rFonts w:ascii="Constantia" w:hAnsi="Constantia" w:cstheme="majorBidi"/>
                <w:i/>
                <w:sz w:val="16"/>
                <w:szCs w:val="16"/>
              </w:rPr>
            </w:pPr>
          </w:p>
          <w:p w14:paraId="42F92BE6" w14:textId="77777777" w:rsidR="0001160A" w:rsidRDefault="0001160A" w:rsidP="0001160A">
            <w:pPr>
              <w:pStyle w:val="Keyword"/>
              <w:spacing w:line="240" w:lineRule="auto"/>
              <w:contextualSpacing/>
              <w:rPr>
                <w:rFonts w:ascii="Constantia" w:hAnsi="Constantia" w:cstheme="majorBidi"/>
                <w:i/>
                <w:sz w:val="16"/>
                <w:szCs w:val="16"/>
              </w:rPr>
            </w:pPr>
          </w:p>
          <w:p w14:paraId="48970AE4" w14:textId="77777777" w:rsidR="0001160A" w:rsidRDefault="0001160A" w:rsidP="0001160A">
            <w:pPr>
              <w:pStyle w:val="Keyword"/>
              <w:spacing w:line="240" w:lineRule="auto"/>
              <w:contextualSpacing/>
              <w:rPr>
                <w:rFonts w:ascii="Constantia" w:hAnsi="Constantia" w:cstheme="majorBidi"/>
                <w:sz w:val="18"/>
                <w:szCs w:val="18"/>
                <w:lang w:val="id-ID"/>
              </w:rPr>
            </w:pPr>
            <w:r w:rsidRPr="0001160A">
              <w:rPr>
                <w:rFonts w:ascii="Constantia" w:hAnsi="Constantia" w:cstheme="majorBidi"/>
                <w:noProof/>
                <w:color w:val="4B7D92"/>
                <w:sz w:val="18"/>
                <w:szCs w:val="18"/>
                <w:lang w:eastAsia="en-ID"/>
              </w:rPr>
              <w:drawing>
                <wp:inline distT="0" distB="0" distL="0" distR="0" wp14:anchorId="0C8A3BB8" wp14:editId="19B3BC7E">
                  <wp:extent cx="960499" cy="335665"/>
                  <wp:effectExtent l="0" t="0" r="0" b="7620"/>
                  <wp:docPr id="1901191204" name="Picture 1" descr="Creative Commons Licen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0154" cy="342534"/>
                          </a:xfrm>
                          <a:prstGeom prst="rect">
                            <a:avLst/>
                          </a:prstGeom>
                          <a:noFill/>
                          <a:ln>
                            <a:noFill/>
                          </a:ln>
                        </pic:spPr>
                      </pic:pic>
                    </a:graphicData>
                  </a:graphic>
                </wp:inline>
              </w:drawing>
            </w:r>
          </w:p>
          <w:p w14:paraId="232DF12F" w14:textId="36B7C479" w:rsidR="0001160A" w:rsidRPr="0001160A" w:rsidRDefault="0001160A" w:rsidP="0001160A">
            <w:pPr>
              <w:pStyle w:val="Keyword"/>
              <w:spacing w:line="240" w:lineRule="auto"/>
              <w:contextualSpacing/>
              <w:rPr>
                <w:rFonts w:ascii="Constantia" w:hAnsi="Constantia" w:cstheme="majorBidi"/>
                <w:sz w:val="18"/>
                <w:szCs w:val="18"/>
                <w:lang w:val="id-ID"/>
              </w:rPr>
            </w:pPr>
          </w:p>
        </w:tc>
        <w:tc>
          <w:tcPr>
            <w:tcW w:w="146" w:type="pct"/>
          </w:tcPr>
          <w:p w14:paraId="348A5BE3" w14:textId="77777777" w:rsidR="0001160A" w:rsidRPr="0001160A" w:rsidRDefault="0001160A" w:rsidP="00AD0E84">
            <w:pPr>
              <w:contextualSpacing/>
              <w:rPr>
                <w:rFonts w:cstheme="majorBidi"/>
                <w:sz w:val="18"/>
                <w:szCs w:val="18"/>
                <w:lang w:val="id-ID"/>
              </w:rPr>
            </w:pPr>
          </w:p>
        </w:tc>
        <w:tc>
          <w:tcPr>
            <w:tcW w:w="3677" w:type="pct"/>
            <w:tcBorders>
              <w:top w:val="single" w:sz="4" w:space="0" w:color="000000" w:themeColor="text1"/>
              <w:bottom w:val="single" w:sz="4" w:space="0" w:color="000000" w:themeColor="text1"/>
            </w:tcBorders>
            <w:shd w:val="clear" w:color="auto" w:fill="FFFFFF" w:themeFill="background1"/>
          </w:tcPr>
          <w:p w14:paraId="181A298F" w14:textId="32391A15" w:rsidR="0001160A" w:rsidRPr="0001160A" w:rsidRDefault="0001160A" w:rsidP="0001160A">
            <w:pPr>
              <w:pStyle w:val="AbstractText"/>
              <w:spacing w:before="120" w:after="0" w:line="240" w:lineRule="auto"/>
              <w:contextualSpacing/>
              <w:rPr>
                <w:rFonts w:ascii="Constantia" w:hAnsi="Constantia" w:cstheme="majorBidi"/>
                <w:bCs/>
                <w:iCs/>
                <w:sz w:val="18"/>
                <w:szCs w:val="18"/>
              </w:rPr>
            </w:pPr>
            <w:r w:rsidRPr="0001160A">
              <w:rPr>
                <w:rFonts w:ascii="Constantia" w:hAnsi="Constantia" w:cstheme="majorBidi"/>
                <w:bCs/>
                <w:iCs/>
                <w:sz w:val="18"/>
                <w:szCs w:val="18"/>
              </w:rPr>
              <w:t>Abstrak merupakan ringkasan komprehensif dari artikel, dengan panjang antara 1</w:t>
            </w:r>
            <w:r>
              <w:rPr>
                <w:rFonts w:ascii="Constantia" w:hAnsi="Constantia" w:cstheme="majorBidi"/>
                <w:bCs/>
                <w:iCs/>
                <w:sz w:val="18"/>
                <w:szCs w:val="18"/>
              </w:rPr>
              <w:t>5</w:t>
            </w:r>
            <w:r w:rsidRPr="0001160A">
              <w:rPr>
                <w:rFonts w:ascii="Constantia" w:hAnsi="Constantia" w:cstheme="majorBidi"/>
                <w:bCs/>
                <w:iCs/>
                <w:sz w:val="18"/>
                <w:szCs w:val="18"/>
              </w:rPr>
              <w:t>0–</w:t>
            </w:r>
            <w:r>
              <w:rPr>
                <w:rFonts w:ascii="Constantia" w:hAnsi="Constantia" w:cstheme="majorBidi"/>
                <w:bCs/>
                <w:iCs/>
                <w:sz w:val="18"/>
                <w:szCs w:val="18"/>
              </w:rPr>
              <w:t>200</w:t>
            </w:r>
            <w:r w:rsidRPr="0001160A">
              <w:rPr>
                <w:rFonts w:ascii="Constantia" w:hAnsi="Constantia" w:cstheme="majorBidi"/>
                <w:bCs/>
                <w:iCs/>
                <w:sz w:val="18"/>
                <w:szCs w:val="18"/>
              </w:rPr>
              <w:t xml:space="preserve"> kata, dan ditulis dalam Bahasa Indonesia dan Bahasa Inggris. Abstrak harus mencerminkan inti dari keseluruhan artikel, mencakup latar belakang, metode teknik atau sistem yang digunakan, temuan utama, dan saran pengembangan atau aplikasi teknis. Hindari penggunaan singkatan yang belum dijelaskan serta sitasi dalam abstrak. Tujuan utama abstrak adalah memberikan gambaran menyeluruh bagi pembaca secara cepat dan efisien.</w:t>
            </w:r>
          </w:p>
          <w:p w14:paraId="3EB91E41" w14:textId="77777777" w:rsidR="0001160A" w:rsidRPr="0001160A" w:rsidRDefault="0001160A" w:rsidP="00AD0E84">
            <w:pPr>
              <w:contextualSpacing/>
              <w:rPr>
                <w:rFonts w:cstheme="majorBidi"/>
                <w:sz w:val="18"/>
                <w:szCs w:val="18"/>
                <w:lang w:val="id-ID"/>
              </w:rPr>
            </w:pPr>
          </w:p>
        </w:tc>
      </w:tr>
      <w:tr w:rsidR="0001160A" w:rsidRPr="00AD0E84" w14:paraId="0A56A776" w14:textId="77777777" w:rsidTr="00097D87">
        <w:trPr>
          <w:trHeight w:val="340"/>
        </w:trPr>
        <w:tc>
          <w:tcPr>
            <w:tcW w:w="1177" w:type="pct"/>
            <w:vMerge/>
          </w:tcPr>
          <w:p w14:paraId="2B69069F" w14:textId="77777777" w:rsidR="0001160A" w:rsidRPr="0001160A" w:rsidRDefault="0001160A" w:rsidP="00AD0E84">
            <w:pPr>
              <w:pStyle w:val="Keyword"/>
              <w:spacing w:line="240" w:lineRule="auto"/>
              <w:contextualSpacing/>
              <w:rPr>
                <w:rFonts w:ascii="Constantia" w:hAnsi="Constantia" w:cstheme="majorBidi"/>
                <w:b/>
                <w:i/>
                <w:iCs/>
                <w:sz w:val="16"/>
                <w:szCs w:val="16"/>
              </w:rPr>
            </w:pPr>
          </w:p>
        </w:tc>
        <w:tc>
          <w:tcPr>
            <w:tcW w:w="146" w:type="pct"/>
          </w:tcPr>
          <w:p w14:paraId="772FC126" w14:textId="77777777" w:rsidR="0001160A" w:rsidRPr="0001160A" w:rsidRDefault="0001160A" w:rsidP="00AD0E84">
            <w:pPr>
              <w:contextualSpacing/>
              <w:rPr>
                <w:rFonts w:cstheme="majorBidi"/>
                <w:sz w:val="18"/>
                <w:szCs w:val="18"/>
                <w:lang w:val="id-ID"/>
              </w:rPr>
            </w:pPr>
          </w:p>
        </w:tc>
        <w:tc>
          <w:tcPr>
            <w:tcW w:w="3677" w:type="pct"/>
            <w:tcBorders>
              <w:top w:val="single" w:sz="4" w:space="0" w:color="000000" w:themeColor="text1"/>
              <w:bottom w:val="single" w:sz="4" w:space="0" w:color="000000" w:themeColor="text1"/>
            </w:tcBorders>
            <w:shd w:val="clear" w:color="auto" w:fill="FFFFFF" w:themeFill="background1"/>
            <w:vAlign w:val="center"/>
          </w:tcPr>
          <w:p w14:paraId="7E11C244" w14:textId="6278618F" w:rsidR="0001160A" w:rsidRPr="0001160A" w:rsidRDefault="0001160A" w:rsidP="00164BB9">
            <w:pPr>
              <w:pStyle w:val="AbstractText"/>
              <w:spacing w:after="0" w:line="240" w:lineRule="auto"/>
              <w:contextualSpacing/>
              <w:jc w:val="left"/>
              <w:rPr>
                <w:rFonts w:ascii="Constantia" w:hAnsi="Constantia" w:cstheme="majorBidi"/>
                <w:b/>
                <w:iCs/>
                <w:sz w:val="18"/>
                <w:szCs w:val="18"/>
              </w:rPr>
            </w:pPr>
            <w:r w:rsidRPr="0001160A">
              <w:rPr>
                <w:rFonts w:ascii="Constantia" w:hAnsi="Constantia" w:cstheme="majorBidi"/>
                <w:b/>
                <w:iCs/>
                <w:sz w:val="18"/>
                <w:szCs w:val="18"/>
              </w:rPr>
              <w:t>ABSTRACT</w:t>
            </w:r>
          </w:p>
        </w:tc>
      </w:tr>
      <w:tr w:rsidR="0001160A" w:rsidRPr="00AD0E84" w14:paraId="0C0D7822" w14:textId="77777777" w:rsidTr="008E4C4A">
        <w:tc>
          <w:tcPr>
            <w:tcW w:w="1177" w:type="pct"/>
            <w:vMerge/>
            <w:tcBorders>
              <w:bottom w:val="single" w:sz="4" w:space="0" w:color="auto"/>
            </w:tcBorders>
          </w:tcPr>
          <w:p w14:paraId="533ECB55" w14:textId="77777777" w:rsidR="0001160A" w:rsidRPr="0001160A" w:rsidRDefault="0001160A" w:rsidP="00AD0E84">
            <w:pPr>
              <w:pStyle w:val="Keyword"/>
              <w:spacing w:line="240" w:lineRule="auto"/>
              <w:contextualSpacing/>
              <w:rPr>
                <w:rFonts w:ascii="Constantia" w:hAnsi="Constantia" w:cstheme="majorBidi"/>
                <w:b/>
                <w:i/>
                <w:iCs/>
                <w:sz w:val="16"/>
                <w:szCs w:val="16"/>
              </w:rPr>
            </w:pPr>
          </w:p>
        </w:tc>
        <w:tc>
          <w:tcPr>
            <w:tcW w:w="146" w:type="pct"/>
            <w:tcBorders>
              <w:bottom w:val="single" w:sz="4" w:space="0" w:color="auto"/>
            </w:tcBorders>
          </w:tcPr>
          <w:p w14:paraId="2B0B5F76" w14:textId="77777777" w:rsidR="0001160A" w:rsidRPr="0001160A" w:rsidRDefault="0001160A" w:rsidP="00AD0E84">
            <w:pPr>
              <w:contextualSpacing/>
              <w:rPr>
                <w:rFonts w:cstheme="majorBidi"/>
                <w:sz w:val="18"/>
                <w:szCs w:val="18"/>
                <w:lang w:val="id-ID"/>
              </w:rPr>
            </w:pPr>
          </w:p>
        </w:tc>
        <w:tc>
          <w:tcPr>
            <w:tcW w:w="3677" w:type="pct"/>
            <w:tcBorders>
              <w:top w:val="single" w:sz="4" w:space="0" w:color="000000" w:themeColor="text1"/>
              <w:bottom w:val="single" w:sz="4" w:space="0" w:color="auto"/>
            </w:tcBorders>
            <w:shd w:val="clear" w:color="auto" w:fill="FFFFFF" w:themeFill="background1"/>
          </w:tcPr>
          <w:p w14:paraId="372C3188" w14:textId="10BF89BB" w:rsidR="0001160A" w:rsidRDefault="0001160A" w:rsidP="00AD0E84">
            <w:pPr>
              <w:pStyle w:val="AbstractText"/>
              <w:spacing w:before="120" w:after="0" w:line="240" w:lineRule="auto"/>
              <w:contextualSpacing/>
              <w:rPr>
                <w:rFonts w:ascii="Constantia" w:hAnsi="Constantia"/>
                <w:i/>
                <w:iCs/>
              </w:rPr>
            </w:pPr>
            <w:r w:rsidRPr="00AE1BC7">
              <w:rPr>
                <w:rFonts w:ascii="Constantia" w:hAnsi="Constantia"/>
                <w:i/>
                <w:iCs/>
              </w:rPr>
              <w:t>An abstract is a comprehensive summary of an article, with a length of 1</w:t>
            </w:r>
            <w:r w:rsidR="001B0ADE">
              <w:rPr>
                <w:rFonts w:ascii="Constantia" w:hAnsi="Constantia"/>
                <w:i/>
                <w:iCs/>
              </w:rPr>
              <w:t>5</w:t>
            </w:r>
            <w:r w:rsidRPr="00AE1BC7">
              <w:rPr>
                <w:rFonts w:ascii="Constantia" w:hAnsi="Constantia"/>
                <w:i/>
                <w:iCs/>
              </w:rPr>
              <w:t>0</w:t>
            </w:r>
            <w:r w:rsidR="001B0ADE">
              <w:rPr>
                <w:rFonts w:ascii="Constantia" w:hAnsi="Constantia"/>
                <w:i/>
                <w:iCs/>
              </w:rPr>
              <w:t>-20</w:t>
            </w:r>
            <w:r w:rsidRPr="00AE1BC7">
              <w:rPr>
                <w:rFonts w:ascii="Constantia" w:hAnsi="Constantia"/>
                <w:i/>
                <w:iCs/>
              </w:rPr>
              <w:t>0 words, written in Indonesian and English. The abstract should reflect the essence of the entire article, covering the background, methods, techniques, or systems used, main findings, and suggestions for development or technical applications. Avoid using unexplained abbreviations and citations in the abstract. The primary purpose of the abstract is to provide a quick and efficient overview for the reader</w:t>
            </w:r>
            <w:r>
              <w:rPr>
                <w:rFonts w:ascii="Constantia" w:hAnsi="Constantia"/>
                <w:i/>
                <w:iCs/>
              </w:rPr>
              <w:t>.</w:t>
            </w:r>
          </w:p>
          <w:p w14:paraId="6E59F4B3" w14:textId="485686A6" w:rsidR="0001160A" w:rsidRPr="0001160A" w:rsidRDefault="0001160A" w:rsidP="00AD0E84">
            <w:pPr>
              <w:pStyle w:val="AbstractText"/>
              <w:spacing w:before="120" w:after="0" w:line="240" w:lineRule="auto"/>
              <w:contextualSpacing/>
              <w:rPr>
                <w:rFonts w:ascii="Constantia" w:hAnsi="Constantia" w:cstheme="majorBidi"/>
                <w:bCs/>
                <w:iCs/>
                <w:sz w:val="18"/>
                <w:szCs w:val="18"/>
              </w:rPr>
            </w:pPr>
          </w:p>
        </w:tc>
      </w:tr>
    </w:tbl>
    <w:p w14:paraId="0788053D" w14:textId="77777777" w:rsidR="005F331F" w:rsidRPr="00AD0E84" w:rsidRDefault="005F331F" w:rsidP="00AD0E84">
      <w:pPr>
        <w:spacing w:after="0" w:line="240" w:lineRule="auto"/>
        <w:contextualSpacing/>
        <w:rPr>
          <w:rFonts w:ascii="Garamond" w:hAnsi="Garamond"/>
          <w:sz w:val="20"/>
          <w:szCs w:val="20"/>
          <w:lang w:val="id-ID"/>
        </w:rPr>
      </w:pPr>
    </w:p>
    <w:p w14:paraId="06A745A4" w14:textId="318E337B" w:rsidR="007D5B36" w:rsidRPr="00216CE9" w:rsidRDefault="003E39F2" w:rsidP="004F073D">
      <w:pPr>
        <w:pStyle w:val="Heading1"/>
        <w:numPr>
          <w:ilvl w:val="0"/>
          <w:numId w:val="0"/>
        </w:numPr>
        <w:tabs>
          <w:tab w:val="clear" w:pos="216"/>
        </w:tabs>
        <w:spacing w:before="0" w:after="0"/>
        <w:ind w:left="360" w:hanging="360"/>
        <w:contextualSpacing/>
        <w:rPr>
          <w:rFonts w:ascii="Constantia" w:hAnsi="Constantia" w:cstheme="majorBidi"/>
          <w:szCs w:val="24"/>
        </w:rPr>
      </w:pPr>
      <w:r w:rsidRPr="00216CE9">
        <w:rPr>
          <w:rFonts w:ascii="Constantia" w:hAnsi="Constantia" w:cstheme="majorBidi"/>
          <w:szCs w:val="24"/>
        </w:rPr>
        <w:t>P</w:t>
      </w:r>
      <w:r w:rsidR="006264D7">
        <w:rPr>
          <w:rFonts w:ascii="Constantia" w:hAnsi="Constantia" w:cstheme="majorBidi"/>
          <w:szCs w:val="24"/>
        </w:rPr>
        <w:t>ENDAHULUAN</w:t>
      </w:r>
    </w:p>
    <w:p w14:paraId="5A276863" w14:textId="659CDF00" w:rsidR="007D5B36" w:rsidRPr="00216CE9" w:rsidRDefault="007D5EEA" w:rsidP="007D5EEA">
      <w:pPr>
        <w:pStyle w:val="BodyText"/>
        <w:spacing w:after="0" w:line="240" w:lineRule="auto"/>
        <w:ind w:firstLine="0"/>
        <w:contextualSpacing/>
        <w:rPr>
          <w:rFonts w:ascii="Constantia" w:hAnsi="Constantia" w:cstheme="majorBidi"/>
          <w:szCs w:val="22"/>
        </w:rPr>
      </w:pPr>
      <w:r>
        <w:rPr>
          <w:rFonts w:ascii="Constantia" w:hAnsi="Constantia"/>
          <w:b/>
          <w:bCs/>
          <w:lang w:val="en-ID"/>
        </w:rPr>
        <w:tab/>
      </w:r>
      <w:r w:rsidR="00216CE9" w:rsidRPr="00AE1BC7">
        <w:rPr>
          <w:rFonts w:ascii="Constantia" w:hAnsi="Constantia"/>
          <w:b/>
          <w:bCs/>
          <w:lang w:val="en-ID"/>
        </w:rPr>
        <w:t>Pendahuluan</w:t>
      </w:r>
      <w:r w:rsidR="00216CE9" w:rsidRPr="00AE1BC7">
        <w:rPr>
          <w:rFonts w:ascii="Constantia" w:hAnsi="Constantia"/>
          <w:lang w:val="en-ID"/>
        </w:rPr>
        <w:t xml:space="preserve"> memuat latar belakang teknis dari topik yang dikaji, serta menjelaskan konteks atau perkembangan teknologi yang relevan. Penulis perlu memaparkan kajian pustaka atau tinjauan teknologi terdahulu yang telah dilakukan oleh peneliti sebelumnya. Rumusan masalah disusun secara spesifik, sekaligus menunjukkan urgensi atau pentingnya penelitian ini untuk pengembangan teknologi atau pemecahan masalah rekayasa. Narasi disusun secara sistematis untuk mengarahkan pembaca menuju fokus penelitian.</w:t>
      </w:r>
      <w:r w:rsidR="00216CE9">
        <w:rPr>
          <w:rFonts w:ascii="Constantia" w:hAnsi="Constantia"/>
          <w:lang w:val="en-ID"/>
        </w:rPr>
        <w:t xml:space="preserve"> </w:t>
      </w:r>
      <w:r w:rsidR="00216CE9">
        <w:rPr>
          <w:rFonts w:ascii="Constantia" w:hAnsi="Constantia"/>
        </w:rPr>
        <w:t xml:space="preserve">Penulisan keseluruhan struktur menggunakan </w:t>
      </w:r>
      <w:r w:rsidR="00216CE9">
        <w:rPr>
          <w:rFonts w:ascii="Constantia" w:hAnsi="Constantia"/>
          <w:b/>
        </w:rPr>
        <w:t>Constantia</w:t>
      </w:r>
      <w:r w:rsidR="00216CE9" w:rsidRPr="005C42AA">
        <w:rPr>
          <w:rFonts w:ascii="Constantia" w:hAnsi="Constantia"/>
          <w:b/>
        </w:rPr>
        <w:t>,</w:t>
      </w:r>
      <w:r w:rsidR="00216CE9" w:rsidRPr="005C42AA">
        <w:rPr>
          <w:rFonts w:ascii="Constantia" w:hAnsi="Constantia"/>
        </w:rPr>
        <w:t xml:space="preserve"> </w:t>
      </w:r>
      <w:r w:rsidR="00216CE9" w:rsidRPr="005C42AA">
        <w:rPr>
          <w:rFonts w:ascii="Constantia" w:hAnsi="Constantia"/>
          <w:b/>
        </w:rPr>
        <w:t>ukuran</w:t>
      </w:r>
      <w:r w:rsidR="00216CE9" w:rsidRPr="005C42AA">
        <w:rPr>
          <w:rFonts w:ascii="Constantia" w:hAnsi="Constantia"/>
        </w:rPr>
        <w:t xml:space="preserve"> </w:t>
      </w:r>
      <w:r w:rsidR="00216CE9" w:rsidRPr="005C42AA">
        <w:rPr>
          <w:rFonts w:ascii="Constantia" w:hAnsi="Constantia"/>
          <w:b/>
        </w:rPr>
        <w:t>fontasi</w:t>
      </w:r>
      <w:r w:rsidR="00216CE9" w:rsidRPr="005C42AA">
        <w:rPr>
          <w:rFonts w:ascii="Constantia" w:hAnsi="Constantia"/>
        </w:rPr>
        <w:t xml:space="preserve"> </w:t>
      </w:r>
      <w:r w:rsidR="00216CE9" w:rsidRPr="005C42AA">
        <w:rPr>
          <w:rFonts w:ascii="Constantia" w:hAnsi="Constantia"/>
          <w:b/>
        </w:rPr>
        <w:t>1</w:t>
      </w:r>
      <w:r w:rsidR="00216CE9">
        <w:rPr>
          <w:rFonts w:ascii="Constantia" w:hAnsi="Constantia"/>
          <w:b/>
        </w:rPr>
        <w:t>1,</w:t>
      </w:r>
      <w:r w:rsidR="00216CE9" w:rsidRPr="005C42AA">
        <w:rPr>
          <w:rFonts w:ascii="Constantia" w:hAnsi="Constantia"/>
        </w:rPr>
        <w:t xml:space="preserve"> </w:t>
      </w:r>
      <w:r w:rsidR="00216CE9" w:rsidRPr="005C42AA">
        <w:rPr>
          <w:rFonts w:ascii="Constantia" w:hAnsi="Constantia"/>
          <w:b/>
        </w:rPr>
        <w:t>1</w:t>
      </w:r>
      <w:r w:rsidR="00216CE9" w:rsidRPr="005C42AA">
        <w:rPr>
          <w:rFonts w:ascii="Constantia" w:hAnsi="Constantia"/>
        </w:rPr>
        <w:t xml:space="preserve"> </w:t>
      </w:r>
      <w:r w:rsidR="00216CE9" w:rsidRPr="005C42AA">
        <w:rPr>
          <w:rFonts w:ascii="Constantia" w:hAnsi="Constantia"/>
          <w:b/>
        </w:rPr>
        <w:t>spasi</w:t>
      </w:r>
      <w:r w:rsidR="00216CE9">
        <w:rPr>
          <w:rFonts w:ascii="Constantia" w:hAnsi="Constantia"/>
          <w:bCs/>
        </w:rPr>
        <w:t>, dengan total maksimal 15 halaman</w:t>
      </w:r>
      <w:r w:rsidR="009E48AA" w:rsidRPr="00216CE9">
        <w:rPr>
          <w:rFonts w:ascii="Constantia" w:hAnsi="Constantia" w:cstheme="majorBidi"/>
          <w:color w:val="000000"/>
          <w:szCs w:val="22"/>
        </w:rPr>
        <w:t>.</w:t>
      </w:r>
    </w:p>
    <w:p w14:paraId="4DA6355A" w14:textId="77777777" w:rsidR="00140B89" w:rsidRPr="00216CE9" w:rsidRDefault="00140B89" w:rsidP="00AD0E84">
      <w:pPr>
        <w:pStyle w:val="BodyText"/>
        <w:spacing w:after="0" w:line="240" w:lineRule="auto"/>
        <w:contextualSpacing/>
        <w:rPr>
          <w:rFonts w:ascii="Constantia" w:hAnsi="Constantia" w:cstheme="majorBidi"/>
          <w:color w:val="000000"/>
          <w:szCs w:val="22"/>
        </w:rPr>
      </w:pPr>
    </w:p>
    <w:p w14:paraId="34DC8691" w14:textId="090FD5B7" w:rsidR="007D5B36" w:rsidRPr="00216CE9" w:rsidRDefault="003E39F2" w:rsidP="004F073D">
      <w:pPr>
        <w:pStyle w:val="Heading1"/>
        <w:numPr>
          <w:ilvl w:val="0"/>
          <w:numId w:val="0"/>
        </w:numPr>
        <w:tabs>
          <w:tab w:val="clear" w:pos="216"/>
        </w:tabs>
        <w:spacing w:before="0" w:after="0"/>
        <w:ind w:left="360" w:hanging="360"/>
        <w:contextualSpacing/>
        <w:rPr>
          <w:rFonts w:ascii="Constantia" w:hAnsi="Constantia" w:cstheme="majorBidi"/>
          <w:szCs w:val="24"/>
        </w:rPr>
      </w:pPr>
      <w:r w:rsidRPr="00216CE9">
        <w:rPr>
          <w:rFonts w:ascii="Constantia" w:hAnsi="Constantia" w:cstheme="majorBidi"/>
          <w:szCs w:val="24"/>
        </w:rPr>
        <w:t>M</w:t>
      </w:r>
      <w:r w:rsidR="006264D7">
        <w:rPr>
          <w:rFonts w:ascii="Constantia" w:hAnsi="Constantia" w:cstheme="majorBidi"/>
          <w:szCs w:val="24"/>
        </w:rPr>
        <w:t>ETODE</w:t>
      </w:r>
    </w:p>
    <w:p w14:paraId="60433013" w14:textId="216895FE" w:rsidR="007D5B36" w:rsidRPr="00216CE9" w:rsidRDefault="004F073D" w:rsidP="00AD0E84">
      <w:pPr>
        <w:pStyle w:val="BodyText"/>
        <w:spacing w:after="0" w:line="240" w:lineRule="auto"/>
        <w:contextualSpacing/>
        <w:rPr>
          <w:rFonts w:ascii="Constantia" w:hAnsi="Constantia" w:cstheme="majorBidi"/>
          <w:szCs w:val="22"/>
        </w:rPr>
      </w:pPr>
      <w:r w:rsidRPr="004F073D">
        <w:rPr>
          <w:rFonts w:ascii="Constantia" w:hAnsi="Constantia" w:cstheme="majorBidi"/>
          <w:b/>
          <w:bCs/>
          <w:szCs w:val="22"/>
        </w:rPr>
        <w:t>Metode</w:t>
      </w:r>
      <w:r w:rsidRPr="004F073D">
        <w:rPr>
          <w:rFonts w:ascii="Constantia" w:hAnsi="Constantia" w:cstheme="majorBidi"/>
          <w:szCs w:val="22"/>
        </w:rPr>
        <w:t xml:space="preserve"> menjelaskan metode penelitian yang digunakan, meliputi desain penelitian, objek atau subjek penelitian, teknik pengumpulan data, instrumen penelitian (jika ada), serta teknik analisis data. Penjelasan harus disusun secara jelas dan sistematis agar penelitian dapat dipahami dan direplikasi oleh peneliti lain</w:t>
      </w:r>
      <w:r w:rsidR="00F37A3F" w:rsidRPr="00216CE9">
        <w:rPr>
          <w:rFonts w:ascii="Constantia" w:hAnsi="Constantia" w:cstheme="majorBidi"/>
          <w:szCs w:val="22"/>
        </w:rPr>
        <w:t>.</w:t>
      </w:r>
    </w:p>
    <w:p w14:paraId="7E7FEA08" w14:textId="77777777" w:rsidR="001713E6" w:rsidRPr="00216CE9" w:rsidRDefault="001713E6" w:rsidP="00AD0E84">
      <w:pPr>
        <w:pStyle w:val="BodyText"/>
        <w:spacing w:after="0" w:line="240" w:lineRule="auto"/>
        <w:contextualSpacing/>
        <w:rPr>
          <w:rFonts w:ascii="Constantia" w:hAnsi="Constantia" w:cstheme="majorBidi"/>
          <w:szCs w:val="22"/>
        </w:rPr>
      </w:pPr>
    </w:p>
    <w:p w14:paraId="1219E032" w14:textId="276077C7" w:rsidR="007D5EEA" w:rsidRDefault="00A67A75" w:rsidP="007D5EEA">
      <w:pPr>
        <w:pStyle w:val="Heading1"/>
        <w:numPr>
          <w:ilvl w:val="0"/>
          <w:numId w:val="0"/>
        </w:numPr>
        <w:tabs>
          <w:tab w:val="clear" w:pos="216"/>
        </w:tabs>
        <w:spacing w:before="0" w:after="0"/>
        <w:ind w:left="360" w:hanging="360"/>
        <w:contextualSpacing/>
        <w:rPr>
          <w:rFonts w:ascii="Constantia" w:hAnsi="Constantia" w:cstheme="majorBidi"/>
          <w:szCs w:val="24"/>
        </w:rPr>
      </w:pPr>
      <w:r w:rsidRPr="00216CE9">
        <w:rPr>
          <w:rFonts w:ascii="Constantia" w:hAnsi="Constantia" w:cstheme="majorBidi"/>
          <w:szCs w:val="24"/>
        </w:rPr>
        <w:t>H</w:t>
      </w:r>
      <w:r w:rsidR="006264D7">
        <w:rPr>
          <w:rFonts w:ascii="Constantia" w:hAnsi="Constantia" w:cstheme="majorBidi"/>
          <w:szCs w:val="24"/>
        </w:rPr>
        <w:t>ASIL DAN PEMBAHASAN</w:t>
      </w:r>
    </w:p>
    <w:p w14:paraId="2827A349" w14:textId="0BC6502F" w:rsidR="007D5B36" w:rsidRDefault="004F073D" w:rsidP="00AD0E84">
      <w:pPr>
        <w:spacing w:after="0" w:line="240" w:lineRule="auto"/>
        <w:ind w:firstLine="284"/>
        <w:contextualSpacing/>
        <w:jc w:val="both"/>
        <w:rPr>
          <w:rFonts w:cstheme="majorBidi"/>
        </w:rPr>
      </w:pPr>
      <w:r w:rsidRPr="004F073D">
        <w:rPr>
          <w:rFonts w:cstheme="majorBidi"/>
          <w:b/>
          <w:bCs/>
        </w:rPr>
        <w:t>Hasil dan Pembahasan</w:t>
      </w:r>
      <w:r w:rsidRPr="004F073D">
        <w:rPr>
          <w:rFonts w:cstheme="majorBidi"/>
        </w:rPr>
        <w:t xml:space="preserve"> menyajikan hasil utama dari proses eksperimental, simulasi, atau studi teknis lainnya. Analisis dilakukan secara objektif dan mendalam, mencakup evaluasi performa, validasi hasil, atau perbandingan antar metode. Jika relevan, hasil dapat dibagi dalam subjudul sesuai kategori teknisnya. Penulis disarankan menyertakan grafik, tabel, atau visualisasi yang mendukung kejelasan pembahasan. Pembahasan harus mengaitkan temuan dengan referensi teknis sebelumnya untuk menunjukkan kontribusi penelitian ini.</w:t>
      </w:r>
    </w:p>
    <w:p w14:paraId="66C179D6" w14:textId="77777777" w:rsidR="007D5EEA" w:rsidRDefault="007D5EEA" w:rsidP="007D5EEA">
      <w:pPr>
        <w:pStyle w:val="Heading1"/>
        <w:numPr>
          <w:ilvl w:val="0"/>
          <w:numId w:val="0"/>
        </w:numPr>
        <w:tabs>
          <w:tab w:val="clear" w:pos="216"/>
        </w:tabs>
        <w:spacing w:before="0" w:after="0"/>
        <w:ind w:left="357" w:hanging="357"/>
        <w:contextualSpacing/>
        <w:rPr>
          <w:rFonts w:ascii="Constantia" w:hAnsi="Constantia"/>
          <w:sz w:val="22"/>
          <w:szCs w:val="18"/>
        </w:rPr>
      </w:pPr>
    </w:p>
    <w:p w14:paraId="5BF98565" w14:textId="2AD92086" w:rsidR="007D5EEA" w:rsidRDefault="007D5EEA" w:rsidP="007D5EEA">
      <w:pPr>
        <w:pStyle w:val="Heading1"/>
        <w:numPr>
          <w:ilvl w:val="0"/>
          <w:numId w:val="0"/>
        </w:numPr>
        <w:tabs>
          <w:tab w:val="clear" w:pos="216"/>
        </w:tabs>
        <w:spacing w:before="0" w:after="0"/>
        <w:ind w:left="357" w:hanging="357"/>
        <w:contextualSpacing/>
        <w:rPr>
          <w:rFonts w:ascii="Constantia" w:hAnsi="Constantia"/>
          <w:spacing w:val="-4"/>
          <w:sz w:val="22"/>
          <w:szCs w:val="18"/>
        </w:rPr>
      </w:pPr>
      <w:r w:rsidRPr="007D5EEA">
        <w:rPr>
          <w:rFonts w:ascii="Constantia" w:hAnsi="Constantia"/>
          <w:sz w:val="22"/>
          <w:szCs w:val="18"/>
        </w:rPr>
        <w:t>Sub</w:t>
      </w:r>
      <w:r w:rsidRPr="007D5EEA">
        <w:rPr>
          <w:rFonts w:ascii="Constantia" w:hAnsi="Constantia"/>
          <w:spacing w:val="-7"/>
          <w:sz w:val="22"/>
          <w:szCs w:val="18"/>
        </w:rPr>
        <w:t xml:space="preserve"> </w:t>
      </w:r>
      <w:r w:rsidRPr="007D5EEA">
        <w:rPr>
          <w:rFonts w:ascii="Constantia" w:hAnsi="Constantia"/>
          <w:sz w:val="22"/>
          <w:szCs w:val="18"/>
        </w:rPr>
        <w:t>Hasil</w:t>
      </w:r>
      <w:r w:rsidRPr="007D5EEA">
        <w:rPr>
          <w:rFonts w:ascii="Constantia" w:hAnsi="Constantia"/>
          <w:spacing w:val="-7"/>
          <w:sz w:val="22"/>
          <w:szCs w:val="18"/>
        </w:rPr>
        <w:t xml:space="preserve"> </w:t>
      </w:r>
      <w:r w:rsidRPr="007D5EEA">
        <w:rPr>
          <w:rFonts w:ascii="Constantia" w:hAnsi="Constantia"/>
          <w:sz w:val="22"/>
          <w:szCs w:val="18"/>
        </w:rPr>
        <w:t>dan</w:t>
      </w:r>
      <w:r w:rsidRPr="007D5EEA">
        <w:rPr>
          <w:rFonts w:ascii="Constantia" w:hAnsi="Constantia"/>
          <w:spacing w:val="-7"/>
          <w:sz w:val="22"/>
          <w:szCs w:val="18"/>
        </w:rPr>
        <w:t xml:space="preserve"> </w:t>
      </w:r>
      <w:r w:rsidRPr="007D5EEA">
        <w:rPr>
          <w:rFonts w:ascii="Constantia" w:hAnsi="Constantia"/>
          <w:sz w:val="22"/>
          <w:szCs w:val="18"/>
        </w:rPr>
        <w:t>Pembahasan</w:t>
      </w:r>
      <w:r w:rsidRPr="007D5EEA">
        <w:rPr>
          <w:rFonts w:ascii="Constantia" w:hAnsi="Constantia"/>
          <w:spacing w:val="-7"/>
          <w:sz w:val="22"/>
          <w:szCs w:val="18"/>
        </w:rPr>
        <w:t xml:space="preserve"> </w:t>
      </w:r>
      <w:r w:rsidRPr="007D5EEA">
        <w:rPr>
          <w:rFonts w:ascii="Constantia" w:hAnsi="Constantia"/>
          <w:sz w:val="22"/>
          <w:szCs w:val="18"/>
        </w:rPr>
        <w:t>(Jika</w:t>
      </w:r>
      <w:r w:rsidRPr="007D5EEA">
        <w:rPr>
          <w:rFonts w:ascii="Constantia" w:hAnsi="Constantia"/>
          <w:spacing w:val="-7"/>
          <w:sz w:val="22"/>
          <w:szCs w:val="18"/>
        </w:rPr>
        <w:t xml:space="preserve"> </w:t>
      </w:r>
      <w:r w:rsidRPr="007D5EEA">
        <w:rPr>
          <w:rFonts w:ascii="Constantia" w:hAnsi="Constantia"/>
          <w:spacing w:val="-4"/>
          <w:sz w:val="22"/>
          <w:szCs w:val="18"/>
        </w:rPr>
        <w:t>ada)</w:t>
      </w:r>
    </w:p>
    <w:p w14:paraId="74567A79" w14:textId="4613C855" w:rsidR="007D5EEA" w:rsidRPr="007D5EEA" w:rsidRDefault="007D5EEA" w:rsidP="007D5EEA">
      <w:pPr>
        <w:ind w:firstLine="284"/>
        <w:jc w:val="both"/>
      </w:pPr>
      <w:r w:rsidRPr="007D5EEA">
        <w:rPr>
          <w:rFonts w:cstheme="majorBidi"/>
        </w:rPr>
        <w:t>Subbagian ini digunakan untuk membahas hasil penelitian berdasarkan kategori atau aspek tertentu.</w:t>
      </w:r>
      <w:r>
        <w:rPr>
          <w:rFonts w:cstheme="majorBidi"/>
        </w:rPr>
        <w:t xml:space="preserve"> </w:t>
      </w:r>
    </w:p>
    <w:p w14:paraId="13AFF9CB" w14:textId="77777777" w:rsidR="007D5B36" w:rsidRPr="00216CE9" w:rsidRDefault="007D5B36" w:rsidP="00AD0E84">
      <w:pPr>
        <w:spacing w:after="0" w:line="240" w:lineRule="auto"/>
        <w:contextualSpacing/>
        <w:rPr>
          <w:rFonts w:cstheme="majorBidi"/>
          <w:b/>
          <w:bCs/>
        </w:rPr>
      </w:pPr>
    </w:p>
    <w:p w14:paraId="610EA527" w14:textId="46344A3C" w:rsidR="007D5B36" w:rsidRPr="00216CE9" w:rsidRDefault="007D5B36" w:rsidP="00AD0E84">
      <w:pPr>
        <w:pStyle w:val="Heading1"/>
        <w:numPr>
          <w:ilvl w:val="1"/>
          <w:numId w:val="8"/>
        </w:numPr>
        <w:tabs>
          <w:tab w:val="clear" w:pos="216"/>
        </w:tabs>
        <w:spacing w:before="0" w:after="0"/>
        <w:ind w:left="284" w:hanging="284"/>
        <w:contextualSpacing/>
        <w:rPr>
          <w:rFonts w:ascii="Constantia" w:hAnsi="Constantia" w:cstheme="majorBidi"/>
          <w:b w:val="0"/>
          <w:bCs/>
          <w:sz w:val="22"/>
          <w:szCs w:val="22"/>
        </w:rPr>
      </w:pPr>
      <w:r w:rsidRPr="00216CE9">
        <w:rPr>
          <w:rFonts w:ascii="Constantia" w:hAnsi="Constantia" w:cstheme="majorBidi"/>
          <w:b w:val="0"/>
          <w:bCs/>
          <w:sz w:val="22"/>
          <w:szCs w:val="22"/>
        </w:rPr>
        <w:lastRenderedPageBreak/>
        <w:t>Tab</w:t>
      </w:r>
      <w:r w:rsidR="00337B8A" w:rsidRPr="00216CE9">
        <w:rPr>
          <w:rFonts w:ascii="Constantia" w:hAnsi="Constantia" w:cstheme="majorBidi"/>
          <w:b w:val="0"/>
          <w:bCs/>
          <w:sz w:val="22"/>
          <w:szCs w:val="22"/>
        </w:rPr>
        <w:t>el</w:t>
      </w:r>
    </w:p>
    <w:p w14:paraId="7FECE714" w14:textId="70841DAE" w:rsidR="004F073D" w:rsidRPr="0045120F" w:rsidRDefault="00472254" w:rsidP="0045120F">
      <w:pPr>
        <w:pStyle w:val="BodyText"/>
        <w:spacing w:after="0" w:line="240" w:lineRule="auto"/>
        <w:contextualSpacing/>
        <w:rPr>
          <w:rFonts w:ascii="Constantia" w:hAnsi="Constantia" w:cstheme="majorBidi"/>
          <w:szCs w:val="22"/>
        </w:rPr>
      </w:pPr>
      <w:r w:rsidRPr="00216CE9">
        <w:rPr>
          <w:rFonts w:ascii="Constantia" w:hAnsi="Constantia" w:cstheme="majorBidi"/>
          <w:szCs w:val="22"/>
        </w:rPr>
        <w:t>Tabel tidak memuat garis vertikal. Garis horizontal pada tabel hanya terdapat pada bagian awal dan akhir tabe</w:t>
      </w:r>
      <w:r w:rsidR="0045120F">
        <w:rPr>
          <w:rFonts w:ascii="Constantia" w:hAnsi="Constantia" w:cstheme="majorBidi"/>
          <w:szCs w:val="22"/>
        </w:rPr>
        <w:t>l</w:t>
      </w:r>
    </w:p>
    <w:p w14:paraId="006EAE1B" w14:textId="77777777" w:rsidR="004F073D" w:rsidRPr="00216CE9" w:rsidRDefault="004F073D" w:rsidP="00AD0E84">
      <w:pPr>
        <w:pStyle w:val="BodyText"/>
        <w:spacing w:after="0" w:line="240" w:lineRule="auto"/>
        <w:contextualSpacing/>
        <w:rPr>
          <w:rFonts w:ascii="Constantia" w:hAnsi="Constantia" w:cstheme="majorBidi"/>
          <w:szCs w:val="22"/>
          <w:lang w:val="id-ID"/>
        </w:rPr>
      </w:pPr>
    </w:p>
    <w:p w14:paraId="591EC309" w14:textId="77777777" w:rsidR="00A23F84" w:rsidRDefault="00A23F84" w:rsidP="00A23F84">
      <w:pPr>
        <w:pStyle w:val="tablehead"/>
        <w:numPr>
          <w:ilvl w:val="0"/>
          <w:numId w:val="0"/>
        </w:numPr>
        <w:spacing w:before="0" w:after="0"/>
        <w:contextualSpacing/>
        <w:rPr>
          <w:rFonts w:ascii="Constantia" w:hAnsi="Constantia" w:cstheme="majorBidi"/>
          <w:b/>
          <w:bCs/>
          <w:sz w:val="22"/>
          <w:szCs w:val="22"/>
        </w:rPr>
      </w:pPr>
    </w:p>
    <w:p w14:paraId="5B657DEB" w14:textId="02B44745" w:rsidR="007D5B36" w:rsidRPr="00216CE9" w:rsidRDefault="00C36402" w:rsidP="00A23F84">
      <w:pPr>
        <w:pStyle w:val="tablehead"/>
        <w:numPr>
          <w:ilvl w:val="0"/>
          <w:numId w:val="0"/>
        </w:numPr>
        <w:spacing w:before="0" w:after="0"/>
        <w:contextualSpacing/>
        <w:rPr>
          <w:rFonts w:ascii="Constantia" w:hAnsi="Constantia" w:cstheme="majorBidi"/>
          <w:sz w:val="22"/>
          <w:szCs w:val="22"/>
        </w:rPr>
      </w:pPr>
      <w:r w:rsidRPr="00216CE9">
        <w:rPr>
          <w:rFonts w:ascii="Constantia" w:hAnsi="Constantia" w:cstheme="majorBidi"/>
          <w:b/>
          <w:bCs/>
          <w:sz w:val="22"/>
          <w:szCs w:val="22"/>
        </w:rPr>
        <w:t>Tab</w:t>
      </w:r>
      <w:r w:rsidR="00472254" w:rsidRPr="00216CE9">
        <w:rPr>
          <w:rFonts w:ascii="Constantia" w:hAnsi="Constantia" w:cstheme="majorBidi"/>
          <w:b/>
          <w:bCs/>
          <w:sz w:val="22"/>
          <w:szCs w:val="22"/>
        </w:rPr>
        <w:t>el</w:t>
      </w:r>
      <w:r w:rsidRPr="00216CE9">
        <w:rPr>
          <w:rFonts w:ascii="Constantia" w:hAnsi="Constantia" w:cstheme="majorBidi"/>
          <w:b/>
          <w:bCs/>
          <w:sz w:val="22"/>
          <w:szCs w:val="22"/>
        </w:rPr>
        <w:t xml:space="preserve"> 1</w:t>
      </w:r>
      <w:r w:rsidRPr="00216CE9">
        <w:rPr>
          <w:rFonts w:ascii="Constantia" w:hAnsi="Constantia" w:cstheme="majorBidi"/>
          <w:sz w:val="22"/>
          <w:szCs w:val="22"/>
        </w:rPr>
        <w:t xml:space="preserve">. </w:t>
      </w:r>
      <w:r w:rsidR="004F073D">
        <w:rPr>
          <w:rFonts w:ascii="Constantia" w:hAnsi="Constantia" w:cstheme="majorBidi"/>
          <w:sz w:val="22"/>
          <w:szCs w:val="22"/>
        </w:rPr>
        <w:t>Judul Tabel</w:t>
      </w:r>
    </w:p>
    <w:tbl>
      <w:tblPr>
        <w:tblW w:w="0" w:type="auto"/>
        <w:jc w:val="center"/>
        <w:tblCellMar>
          <w:top w:w="28" w:type="dxa"/>
          <w:bottom w:w="28" w:type="dxa"/>
        </w:tblCellMar>
        <w:tblLook w:val="0000" w:firstRow="0" w:lastRow="0" w:firstColumn="0" w:lastColumn="0" w:noHBand="0" w:noVBand="0"/>
      </w:tblPr>
      <w:tblGrid>
        <w:gridCol w:w="474"/>
        <w:gridCol w:w="1969"/>
        <w:gridCol w:w="1405"/>
        <w:gridCol w:w="1361"/>
        <w:gridCol w:w="1893"/>
      </w:tblGrid>
      <w:tr w:rsidR="004F073D" w:rsidRPr="00216CE9" w14:paraId="502DF5A9" w14:textId="6577B2CA" w:rsidTr="00A23F84">
        <w:trPr>
          <w:trHeight w:val="290"/>
          <w:jc w:val="center"/>
        </w:trPr>
        <w:tc>
          <w:tcPr>
            <w:tcW w:w="0" w:type="auto"/>
            <w:tcBorders>
              <w:top w:val="single" w:sz="4" w:space="0" w:color="000000"/>
              <w:bottom w:val="single" w:sz="4" w:space="0" w:color="000000"/>
            </w:tcBorders>
          </w:tcPr>
          <w:p w14:paraId="417F2719" w14:textId="283CF86E" w:rsidR="004F073D" w:rsidRPr="00216CE9" w:rsidRDefault="004F073D" w:rsidP="004F073D">
            <w:pPr>
              <w:pStyle w:val="Body"/>
              <w:ind w:firstLine="0"/>
              <w:contextualSpacing/>
              <w:jc w:val="center"/>
              <w:rPr>
                <w:rFonts w:ascii="Constantia" w:hAnsi="Constantia" w:cstheme="majorBidi"/>
                <w:sz w:val="22"/>
                <w:szCs w:val="22"/>
              </w:rPr>
            </w:pPr>
            <w:r w:rsidRPr="00F03F24">
              <w:rPr>
                <w:rFonts w:ascii="Constantia" w:hAnsi="Constantia"/>
              </w:rPr>
              <w:t>No</w:t>
            </w:r>
          </w:p>
        </w:tc>
        <w:tc>
          <w:tcPr>
            <w:tcW w:w="0" w:type="auto"/>
            <w:tcBorders>
              <w:top w:val="single" w:sz="4" w:space="0" w:color="000000"/>
              <w:bottom w:val="single" w:sz="4" w:space="0" w:color="000000"/>
            </w:tcBorders>
          </w:tcPr>
          <w:p w14:paraId="460BB323" w14:textId="6D1B602F" w:rsidR="004F073D" w:rsidRPr="00216CE9" w:rsidRDefault="004F073D" w:rsidP="004F073D">
            <w:pPr>
              <w:pStyle w:val="Body"/>
              <w:ind w:firstLine="0"/>
              <w:contextualSpacing/>
              <w:jc w:val="center"/>
              <w:rPr>
                <w:rFonts w:ascii="Constantia" w:hAnsi="Constantia" w:cstheme="majorBidi"/>
                <w:sz w:val="22"/>
                <w:szCs w:val="22"/>
              </w:rPr>
            </w:pPr>
            <w:r w:rsidRPr="00F03F24">
              <w:rPr>
                <w:rFonts w:ascii="Constantia" w:hAnsi="Constantia"/>
              </w:rPr>
              <w:t>Kategori Responden</w:t>
            </w:r>
          </w:p>
        </w:tc>
        <w:tc>
          <w:tcPr>
            <w:tcW w:w="0" w:type="auto"/>
            <w:tcBorders>
              <w:top w:val="single" w:sz="4" w:space="0" w:color="000000"/>
              <w:bottom w:val="single" w:sz="4" w:space="0" w:color="000000"/>
            </w:tcBorders>
          </w:tcPr>
          <w:p w14:paraId="49E42360" w14:textId="6999A8F9" w:rsidR="004F073D" w:rsidRPr="00216CE9" w:rsidRDefault="004F073D" w:rsidP="004F073D">
            <w:pPr>
              <w:pStyle w:val="Body"/>
              <w:ind w:firstLine="0"/>
              <w:contextualSpacing/>
              <w:jc w:val="center"/>
              <w:rPr>
                <w:rFonts w:ascii="Constantia" w:hAnsi="Constantia" w:cstheme="majorBidi"/>
                <w:sz w:val="22"/>
                <w:szCs w:val="22"/>
              </w:rPr>
            </w:pPr>
            <w:r w:rsidRPr="00F03F24">
              <w:rPr>
                <w:rFonts w:ascii="Constantia" w:hAnsi="Constantia"/>
              </w:rPr>
              <w:t>Jenis Kelamin</w:t>
            </w:r>
          </w:p>
        </w:tc>
        <w:tc>
          <w:tcPr>
            <w:tcW w:w="0" w:type="auto"/>
            <w:tcBorders>
              <w:top w:val="single" w:sz="4" w:space="0" w:color="000000"/>
              <w:bottom w:val="single" w:sz="4" w:space="0" w:color="000000"/>
            </w:tcBorders>
          </w:tcPr>
          <w:p w14:paraId="673BFD60" w14:textId="46F437C4" w:rsidR="004F073D" w:rsidRPr="00F03F24" w:rsidRDefault="004F073D" w:rsidP="004F073D">
            <w:pPr>
              <w:pStyle w:val="Body"/>
              <w:ind w:firstLine="0"/>
              <w:contextualSpacing/>
              <w:jc w:val="center"/>
              <w:rPr>
                <w:rFonts w:ascii="Constantia" w:hAnsi="Constantia"/>
              </w:rPr>
            </w:pPr>
            <w:r w:rsidRPr="00F03F24">
              <w:rPr>
                <w:rFonts w:ascii="Constantia" w:hAnsi="Constantia"/>
              </w:rPr>
              <w:t>Usia (Tahun)</w:t>
            </w:r>
          </w:p>
        </w:tc>
        <w:tc>
          <w:tcPr>
            <w:tcW w:w="0" w:type="auto"/>
            <w:tcBorders>
              <w:top w:val="single" w:sz="4" w:space="0" w:color="000000"/>
              <w:bottom w:val="single" w:sz="4" w:space="0" w:color="000000"/>
            </w:tcBorders>
          </w:tcPr>
          <w:p w14:paraId="3C12ED56" w14:textId="220C35D8" w:rsidR="004F073D" w:rsidRPr="00F03F24" w:rsidRDefault="004F073D" w:rsidP="004F073D">
            <w:pPr>
              <w:pStyle w:val="Body"/>
              <w:ind w:firstLine="0"/>
              <w:contextualSpacing/>
              <w:jc w:val="center"/>
              <w:rPr>
                <w:rFonts w:ascii="Constantia" w:hAnsi="Constantia"/>
              </w:rPr>
            </w:pPr>
            <w:r w:rsidRPr="00F03F24">
              <w:rPr>
                <w:rFonts w:ascii="Constantia" w:hAnsi="Constantia"/>
              </w:rPr>
              <w:t>Status Pekerjaan</w:t>
            </w:r>
          </w:p>
        </w:tc>
      </w:tr>
      <w:tr w:rsidR="004F073D" w:rsidRPr="00216CE9" w14:paraId="399CC7B2" w14:textId="3D27E30B" w:rsidTr="00A23F84">
        <w:trPr>
          <w:jc w:val="center"/>
        </w:trPr>
        <w:tc>
          <w:tcPr>
            <w:tcW w:w="0" w:type="auto"/>
            <w:tcBorders>
              <w:top w:val="single" w:sz="4" w:space="0" w:color="000000"/>
            </w:tcBorders>
          </w:tcPr>
          <w:p w14:paraId="0E3641CB" w14:textId="75A475E2" w:rsidR="004F073D" w:rsidRPr="00216CE9" w:rsidRDefault="004F073D" w:rsidP="004F073D">
            <w:pPr>
              <w:pStyle w:val="Body"/>
              <w:ind w:firstLine="0"/>
              <w:contextualSpacing/>
              <w:jc w:val="center"/>
              <w:rPr>
                <w:rFonts w:ascii="Constantia" w:hAnsi="Constantia" w:cstheme="majorBidi"/>
                <w:sz w:val="22"/>
                <w:szCs w:val="22"/>
              </w:rPr>
            </w:pPr>
            <w:r w:rsidRPr="00F03F24">
              <w:rPr>
                <w:rFonts w:ascii="Constantia" w:hAnsi="Constantia"/>
              </w:rPr>
              <w:t>1</w:t>
            </w:r>
          </w:p>
        </w:tc>
        <w:tc>
          <w:tcPr>
            <w:tcW w:w="0" w:type="auto"/>
            <w:tcBorders>
              <w:top w:val="single" w:sz="4" w:space="0" w:color="000000"/>
            </w:tcBorders>
          </w:tcPr>
          <w:p w14:paraId="5286C3B7" w14:textId="032F698A" w:rsidR="004F073D" w:rsidRPr="00216CE9" w:rsidRDefault="004F073D" w:rsidP="004F073D">
            <w:pPr>
              <w:pStyle w:val="Body"/>
              <w:ind w:firstLine="0"/>
              <w:contextualSpacing/>
              <w:jc w:val="left"/>
              <w:rPr>
                <w:rFonts w:ascii="Constantia" w:hAnsi="Constantia" w:cstheme="majorBidi"/>
                <w:sz w:val="22"/>
                <w:szCs w:val="22"/>
              </w:rPr>
            </w:pPr>
            <w:r w:rsidRPr="00F03F24">
              <w:rPr>
                <w:rFonts w:ascii="Constantia" w:hAnsi="Constantia"/>
              </w:rPr>
              <w:t>Mahasiswa</w:t>
            </w:r>
          </w:p>
        </w:tc>
        <w:tc>
          <w:tcPr>
            <w:tcW w:w="0" w:type="auto"/>
            <w:tcBorders>
              <w:top w:val="single" w:sz="4" w:space="0" w:color="000000"/>
            </w:tcBorders>
          </w:tcPr>
          <w:p w14:paraId="170F1B73" w14:textId="40F61108" w:rsidR="004F073D" w:rsidRPr="00216CE9" w:rsidRDefault="004F073D" w:rsidP="004F073D">
            <w:pPr>
              <w:pStyle w:val="Body"/>
              <w:ind w:firstLine="0"/>
              <w:contextualSpacing/>
              <w:jc w:val="center"/>
              <w:rPr>
                <w:rFonts w:ascii="Constantia" w:hAnsi="Constantia" w:cstheme="majorBidi"/>
                <w:sz w:val="22"/>
                <w:szCs w:val="22"/>
              </w:rPr>
            </w:pPr>
            <w:r w:rsidRPr="00F03F24">
              <w:rPr>
                <w:rFonts w:ascii="Constantia" w:hAnsi="Constantia"/>
              </w:rPr>
              <w:t>Laki-laki</w:t>
            </w:r>
          </w:p>
        </w:tc>
        <w:tc>
          <w:tcPr>
            <w:tcW w:w="0" w:type="auto"/>
            <w:tcBorders>
              <w:top w:val="single" w:sz="4" w:space="0" w:color="000000"/>
            </w:tcBorders>
          </w:tcPr>
          <w:p w14:paraId="1C89901E" w14:textId="3AF82477" w:rsidR="004F073D" w:rsidRPr="00F03F24" w:rsidRDefault="004F073D" w:rsidP="004F073D">
            <w:pPr>
              <w:pStyle w:val="Body"/>
              <w:ind w:firstLine="0"/>
              <w:contextualSpacing/>
              <w:jc w:val="center"/>
              <w:rPr>
                <w:rFonts w:ascii="Constantia" w:hAnsi="Constantia"/>
              </w:rPr>
            </w:pPr>
            <w:r w:rsidRPr="00F03F24">
              <w:rPr>
                <w:rFonts w:ascii="Constantia" w:hAnsi="Constantia"/>
              </w:rPr>
              <w:t>20–24</w:t>
            </w:r>
          </w:p>
        </w:tc>
        <w:tc>
          <w:tcPr>
            <w:tcW w:w="0" w:type="auto"/>
            <w:tcBorders>
              <w:top w:val="single" w:sz="4" w:space="0" w:color="000000"/>
            </w:tcBorders>
          </w:tcPr>
          <w:p w14:paraId="3E3DFEEE" w14:textId="5C9BCAC9" w:rsidR="004F073D" w:rsidRPr="00F03F24" w:rsidRDefault="004F073D" w:rsidP="004F073D">
            <w:pPr>
              <w:pStyle w:val="Body"/>
              <w:ind w:firstLine="0"/>
              <w:contextualSpacing/>
              <w:jc w:val="center"/>
              <w:rPr>
                <w:rFonts w:ascii="Constantia" w:hAnsi="Constantia"/>
              </w:rPr>
            </w:pPr>
            <w:r w:rsidRPr="00F03F24">
              <w:rPr>
                <w:rFonts w:ascii="Constantia" w:hAnsi="Constantia"/>
              </w:rPr>
              <w:t>Belum bekerja</w:t>
            </w:r>
          </w:p>
        </w:tc>
      </w:tr>
      <w:tr w:rsidR="004F073D" w:rsidRPr="00216CE9" w14:paraId="7DA1C941" w14:textId="6B69B372" w:rsidTr="00A23F84">
        <w:trPr>
          <w:jc w:val="center"/>
        </w:trPr>
        <w:tc>
          <w:tcPr>
            <w:tcW w:w="0" w:type="auto"/>
            <w:tcBorders>
              <w:bottom w:val="single" w:sz="4" w:space="0" w:color="auto"/>
            </w:tcBorders>
          </w:tcPr>
          <w:p w14:paraId="4EA5C4FD" w14:textId="4DE79ABF" w:rsidR="004F073D" w:rsidRPr="00216CE9" w:rsidRDefault="004F073D" w:rsidP="004F073D">
            <w:pPr>
              <w:pStyle w:val="Body"/>
              <w:ind w:firstLine="0"/>
              <w:contextualSpacing/>
              <w:jc w:val="center"/>
              <w:rPr>
                <w:rFonts w:ascii="Constantia" w:hAnsi="Constantia" w:cstheme="majorBidi"/>
                <w:sz w:val="22"/>
                <w:szCs w:val="22"/>
              </w:rPr>
            </w:pPr>
            <w:r w:rsidRPr="00F03F24">
              <w:rPr>
                <w:rFonts w:ascii="Constantia" w:hAnsi="Constantia"/>
              </w:rPr>
              <w:t>2</w:t>
            </w:r>
          </w:p>
        </w:tc>
        <w:tc>
          <w:tcPr>
            <w:tcW w:w="0" w:type="auto"/>
            <w:tcBorders>
              <w:bottom w:val="single" w:sz="4" w:space="0" w:color="auto"/>
            </w:tcBorders>
          </w:tcPr>
          <w:p w14:paraId="48830922" w14:textId="2CF17567" w:rsidR="004F073D" w:rsidRPr="00216CE9" w:rsidRDefault="004F073D" w:rsidP="004F073D">
            <w:pPr>
              <w:pStyle w:val="Body"/>
              <w:ind w:firstLine="0"/>
              <w:contextualSpacing/>
              <w:jc w:val="left"/>
              <w:rPr>
                <w:rFonts w:ascii="Constantia" w:hAnsi="Constantia" w:cstheme="majorBidi"/>
                <w:sz w:val="22"/>
                <w:szCs w:val="22"/>
              </w:rPr>
            </w:pPr>
            <w:r w:rsidRPr="00F03F24">
              <w:rPr>
                <w:rFonts w:ascii="Constantia" w:hAnsi="Constantia"/>
              </w:rPr>
              <w:t>Ibu Rumah Tangga</w:t>
            </w:r>
          </w:p>
        </w:tc>
        <w:tc>
          <w:tcPr>
            <w:tcW w:w="0" w:type="auto"/>
            <w:tcBorders>
              <w:bottom w:val="single" w:sz="4" w:space="0" w:color="auto"/>
            </w:tcBorders>
          </w:tcPr>
          <w:p w14:paraId="6602346B" w14:textId="7B3B04E9" w:rsidR="004F073D" w:rsidRPr="00216CE9" w:rsidRDefault="004F073D" w:rsidP="004F073D">
            <w:pPr>
              <w:pStyle w:val="Body"/>
              <w:ind w:firstLine="0"/>
              <w:contextualSpacing/>
              <w:jc w:val="center"/>
              <w:rPr>
                <w:rFonts w:ascii="Constantia" w:hAnsi="Constantia" w:cstheme="majorBidi"/>
                <w:sz w:val="22"/>
                <w:szCs w:val="22"/>
              </w:rPr>
            </w:pPr>
            <w:r w:rsidRPr="00F03F24">
              <w:rPr>
                <w:rFonts w:ascii="Constantia" w:hAnsi="Constantia"/>
              </w:rPr>
              <w:t>Perempuan</w:t>
            </w:r>
          </w:p>
        </w:tc>
        <w:tc>
          <w:tcPr>
            <w:tcW w:w="0" w:type="auto"/>
            <w:tcBorders>
              <w:bottom w:val="single" w:sz="4" w:space="0" w:color="auto"/>
            </w:tcBorders>
          </w:tcPr>
          <w:p w14:paraId="664920D6" w14:textId="22384EF7" w:rsidR="004F073D" w:rsidRPr="00F03F24" w:rsidRDefault="004F073D" w:rsidP="004F073D">
            <w:pPr>
              <w:pStyle w:val="Body"/>
              <w:ind w:firstLine="0"/>
              <w:contextualSpacing/>
              <w:jc w:val="center"/>
              <w:rPr>
                <w:rFonts w:ascii="Constantia" w:hAnsi="Constantia"/>
              </w:rPr>
            </w:pPr>
            <w:r w:rsidRPr="00F03F24">
              <w:rPr>
                <w:rFonts w:ascii="Constantia" w:hAnsi="Constantia"/>
              </w:rPr>
              <w:t>35–45</w:t>
            </w:r>
          </w:p>
        </w:tc>
        <w:tc>
          <w:tcPr>
            <w:tcW w:w="0" w:type="auto"/>
            <w:tcBorders>
              <w:bottom w:val="single" w:sz="4" w:space="0" w:color="auto"/>
            </w:tcBorders>
          </w:tcPr>
          <w:p w14:paraId="51160517" w14:textId="653A17FE" w:rsidR="004F073D" w:rsidRPr="00F03F24" w:rsidRDefault="004F073D" w:rsidP="004F073D">
            <w:pPr>
              <w:pStyle w:val="Body"/>
              <w:ind w:firstLine="0"/>
              <w:contextualSpacing/>
              <w:jc w:val="center"/>
              <w:rPr>
                <w:rFonts w:ascii="Constantia" w:hAnsi="Constantia"/>
              </w:rPr>
            </w:pPr>
            <w:r w:rsidRPr="00F03F24">
              <w:rPr>
                <w:rFonts w:ascii="Constantia" w:hAnsi="Constantia"/>
              </w:rPr>
              <w:t>Tidak bekerja tetap</w:t>
            </w:r>
          </w:p>
        </w:tc>
      </w:tr>
    </w:tbl>
    <w:p w14:paraId="3C15B2FD" w14:textId="161618B1" w:rsidR="004F073D" w:rsidRPr="004F073D" w:rsidRDefault="004F073D" w:rsidP="00A23F84">
      <w:pPr>
        <w:pStyle w:val="BodyText"/>
        <w:ind w:firstLine="0"/>
        <w:jc w:val="center"/>
        <w:rPr>
          <w:rFonts w:ascii="Constantia" w:hAnsi="Constantia"/>
          <w:i/>
          <w:iCs/>
          <w:sz w:val="20"/>
        </w:rPr>
      </w:pPr>
      <w:r w:rsidRPr="004F073D">
        <w:rPr>
          <w:rFonts w:ascii="Constantia" w:hAnsi="Constantia"/>
          <w:i/>
          <w:iCs/>
          <w:sz w:val="20"/>
        </w:rPr>
        <w:t>Sumber</w:t>
      </w:r>
      <w:r w:rsidRPr="004F073D">
        <w:rPr>
          <w:rFonts w:ascii="Constantia" w:hAnsi="Constantia"/>
          <w:i/>
          <w:iCs/>
          <w:spacing w:val="-7"/>
          <w:sz w:val="20"/>
        </w:rPr>
        <w:t xml:space="preserve"> </w:t>
      </w:r>
      <w:r w:rsidRPr="004F073D">
        <w:rPr>
          <w:rFonts w:ascii="Constantia" w:hAnsi="Constantia"/>
          <w:i/>
          <w:iCs/>
          <w:sz w:val="20"/>
        </w:rPr>
        <w:t>(Constantia,</w:t>
      </w:r>
      <w:r w:rsidRPr="004F073D">
        <w:rPr>
          <w:rFonts w:ascii="Constantia" w:hAnsi="Constantia"/>
          <w:i/>
          <w:iCs/>
          <w:spacing w:val="-6"/>
          <w:sz w:val="20"/>
        </w:rPr>
        <w:t xml:space="preserve"> </w:t>
      </w:r>
      <w:r w:rsidRPr="004F073D">
        <w:rPr>
          <w:rFonts w:ascii="Constantia" w:hAnsi="Constantia"/>
          <w:i/>
          <w:iCs/>
          <w:sz w:val="20"/>
        </w:rPr>
        <w:t>font</w:t>
      </w:r>
      <w:r w:rsidRPr="004F073D">
        <w:rPr>
          <w:rFonts w:ascii="Constantia" w:hAnsi="Constantia"/>
          <w:i/>
          <w:iCs/>
          <w:spacing w:val="-6"/>
          <w:sz w:val="20"/>
        </w:rPr>
        <w:t xml:space="preserve"> </w:t>
      </w:r>
      <w:r w:rsidRPr="004F073D">
        <w:rPr>
          <w:rFonts w:ascii="Constantia" w:hAnsi="Constantia"/>
          <w:i/>
          <w:iCs/>
          <w:sz w:val="20"/>
        </w:rPr>
        <w:t>10</w:t>
      </w:r>
      <w:r w:rsidR="0045120F">
        <w:rPr>
          <w:rFonts w:ascii="Constantia" w:hAnsi="Constantia"/>
          <w:i/>
          <w:iCs/>
          <w:sz w:val="20"/>
        </w:rPr>
        <w:t>, italic</w:t>
      </w:r>
      <w:r w:rsidRPr="004F073D">
        <w:rPr>
          <w:rFonts w:ascii="Constantia" w:hAnsi="Constantia"/>
          <w:i/>
          <w:iCs/>
          <w:spacing w:val="-2"/>
          <w:sz w:val="20"/>
        </w:rPr>
        <w:t xml:space="preserve">) </w:t>
      </w:r>
    </w:p>
    <w:p w14:paraId="7E5681D7" w14:textId="7A072B01" w:rsidR="007D5B36" w:rsidRPr="00216CE9" w:rsidRDefault="007D5B36" w:rsidP="00AD0E84">
      <w:pPr>
        <w:pStyle w:val="BodyText"/>
        <w:spacing w:after="0" w:line="240" w:lineRule="auto"/>
        <w:ind w:firstLine="0"/>
        <w:contextualSpacing/>
        <w:rPr>
          <w:rFonts w:ascii="Constantia" w:hAnsi="Constantia" w:cstheme="majorBidi"/>
          <w:szCs w:val="22"/>
        </w:rPr>
      </w:pPr>
    </w:p>
    <w:p w14:paraId="0009BC34" w14:textId="73D93925" w:rsidR="00412BF4" w:rsidRPr="00216CE9" w:rsidRDefault="00412BF4" w:rsidP="00AD0E84">
      <w:pPr>
        <w:pStyle w:val="Heading1"/>
        <w:numPr>
          <w:ilvl w:val="1"/>
          <w:numId w:val="8"/>
        </w:numPr>
        <w:tabs>
          <w:tab w:val="clear" w:pos="216"/>
        </w:tabs>
        <w:spacing w:before="0" w:after="0"/>
        <w:ind w:left="284" w:hanging="284"/>
        <w:contextualSpacing/>
        <w:rPr>
          <w:rFonts w:ascii="Constantia" w:hAnsi="Constantia" w:cstheme="majorBidi"/>
          <w:b w:val="0"/>
          <w:bCs/>
          <w:sz w:val="22"/>
          <w:szCs w:val="22"/>
        </w:rPr>
      </w:pPr>
      <w:r w:rsidRPr="00216CE9">
        <w:rPr>
          <w:rFonts w:ascii="Constantia" w:hAnsi="Constantia" w:cstheme="majorBidi"/>
          <w:b w:val="0"/>
          <w:bCs/>
          <w:sz w:val="22"/>
          <w:szCs w:val="22"/>
        </w:rPr>
        <w:t>Gambar</w:t>
      </w:r>
    </w:p>
    <w:p w14:paraId="6E207911" w14:textId="79524D77" w:rsidR="00412BF4" w:rsidRPr="00216CE9" w:rsidRDefault="00412BF4" w:rsidP="0045120F">
      <w:pPr>
        <w:pStyle w:val="BodyText"/>
        <w:spacing w:after="0" w:line="240" w:lineRule="auto"/>
        <w:ind w:left="284" w:firstLine="0"/>
        <w:contextualSpacing/>
        <w:rPr>
          <w:rFonts w:ascii="Constantia" w:hAnsi="Constantia" w:cstheme="majorBidi"/>
          <w:szCs w:val="22"/>
        </w:rPr>
      </w:pPr>
      <w:r w:rsidRPr="00216CE9">
        <w:rPr>
          <w:rFonts w:ascii="Constantia" w:hAnsi="Constantia" w:cstheme="majorBidi"/>
          <w:szCs w:val="22"/>
        </w:rPr>
        <w:t>Gambar harus terlihat dengan jelas.</w:t>
      </w:r>
    </w:p>
    <w:p w14:paraId="71FF0A5D" w14:textId="603D9761" w:rsidR="00412BF4" w:rsidRPr="00216CE9" w:rsidRDefault="00412BF4" w:rsidP="00AD0E84">
      <w:pPr>
        <w:pStyle w:val="BodyText"/>
        <w:spacing w:after="0" w:line="240" w:lineRule="auto"/>
        <w:ind w:firstLine="0"/>
        <w:contextualSpacing/>
        <w:rPr>
          <w:rFonts w:ascii="Constantia" w:hAnsi="Constantia" w:cstheme="majorBidi"/>
          <w:szCs w:val="22"/>
        </w:rPr>
      </w:pPr>
    </w:p>
    <w:p w14:paraId="36E12F8E" w14:textId="6CF7B2A8" w:rsidR="00412BF4" w:rsidRPr="00216CE9" w:rsidRDefault="0045120F" w:rsidP="0045120F">
      <w:pPr>
        <w:pStyle w:val="BodyText"/>
        <w:spacing w:after="0" w:line="240" w:lineRule="auto"/>
        <w:ind w:firstLine="0"/>
        <w:contextualSpacing/>
        <w:jc w:val="center"/>
        <w:rPr>
          <w:rFonts w:ascii="Constantia" w:hAnsi="Constantia" w:cstheme="majorBidi"/>
          <w:szCs w:val="22"/>
        </w:rPr>
      </w:pPr>
      <w:r>
        <w:rPr>
          <w:noProof/>
        </w:rPr>
        <w:drawing>
          <wp:inline distT="0" distB="0" distL="0" distR="0" wp14:anchorId="30F45E3D" wp14:editId="7D9213B1">
            <wp:extent cx="2592729" cy="1728128"/>
            <wp:effectExtent l="0" t="0" r="0" b="5715"/>
            <wp:docPr id="676589869" name="Picture 4" descr="Effective Data Analysis and Reporting Course Training Course  - Indepth Research Institute (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fective Data Analysis and Reporting Course Training Course  - Indepth Research Institute (IR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12148" cy="1741071"/>
                    </a:xfrm>
                    <a:prstGeom prst="rect">
                      <a:avLst/>
                    </a:prstGeom>
                    <a:noFill/>
                    <a:ln>
                      <a:noFill/>
                    </a:ln>
                  </pic:spPr>
                </pic:pic>
              </a:graphicData>
            </a:graphic>
          </wp:inline>
        </w:drawing>
      </w:r>
    </w:p>
    <w:p w14:paraId="01AD1D1D" w14:textId="0B91CBDB" w:rsidR="00412BF4" w:rsidRDefault="00386937" w:rsidP="00AD0E84">
      <w:pPr>
        <w:pStyle w:val="BodyText"/>
        <w:spacing w:after="0" w:line="240" w:lineRule="auto"/>
        <w:ind w:firstLine="0"/>
        <w:contextualSpacing/>
        <w:jc w:val="center"/>
        <w:rPr>
          <w:rFonts w:ascii="Constantia" w:hAnsi="Constantia" w:cstheme="majorBidi"/>
          <w:i/>
          <w:iCs/>
          <w:szCs w:val="22"/>
        </w:rPr>
      </w:pPr>
      <w:r w:rsidRPr="00216CE9">
        <w:rPr>
          <w:rFonts w:ascii="Constantia" w:hAnsi="Constantia" w:cstheme="majorBidi"/>
          <w:b/>
          <w:bCs/>
          <w:szCs w:val="22"/>
        </w:rPr>
        <w:t>Gambar 1.</w:t>
      </w:r>
      <w:r w:rsidRPr="00216CE9">
        <w:rPr>
          <w:rFonts w:ascii="Constantia" w:hAnsi="Constantia" w:cstheme="majorBidi"/>
          <w:szCs w:val="22"/>
        </w:rPr>
        <w:t xml:space="preserve"> </w:t>
      </w:r>
      <w:r w:rsidR="00A23F84" w:rsidRPr="002B047D">
        <w:rPr>
          <w:rFonts w:ascii="Constantia" w:hAnsi="Constantia" w:cstheme="majorBidi"/>
          <w:szCs w:val="22"/>
        </w:rPr>
        <w:t>Judul Gambar</w:t>
      </w:r>
    </w:p>
    <w:p w14:paraId="16896875" w14:textId="30790CAC" w:rsidR="0045120F" w:rsidRPr="0045120F" w:rsidRDefault="0045120F" w:rsidP="00A23F84">
      <w:pPr>
        <w:pStyle w:val="BodyText"/>
        <w:ind w:left="4" w:right="4" w:hanging="4"/>
        <w:jc w:val="center"/>
        <w:rPr>
          <w:rFonts w:ascii="Constantia" w:hAnsi="Constantia"/>
          <w:i/>
          <w:iCs/>
          <w:sz w:val="20"/>
        </w:rPr>
      </w:pPr>
      <w:r w:rsidRPr="0045120F">
        <w:rPr>
          <w:rFonts w:ascii="Constantia" w:hAnsi="Constantia"/>
          <w:i/>
          <w:iCs/>
          <w:sz w:val="20"/>
        </w:rPr>
        <w:t>Sumber</w:t>
      </w:r>
      <w:r w:rsidRPr="0045120F">
        <w:rPr>
          <w:rFonts w:ascii="Constantia" w:hAnsi="Constantia"/>
          <w:i/>
          <w:iCs/>
          <w:spacing w:val="-7"/>
          <w:sz w:val="20"/>
        </w:rPr>
        <w:t xml:space="preserve"> </w:t>
      </w:r>
      <w:r w:rsidRPr="0045120F">
        <w:rPr>
          <w:rFonts w:ascii="Constantia" w:hAnsi="Constantia"/>
          <w:i/>
          <w:iCs/>
          <w:sz w:val="20"/>
        </w:rPr>
        <w:t>(Constantia,</w:t>
      </w:r>
      <w:r w:rsidRPr="0045120F">
        <w:rPr>
          <w:rFonts w:ascii="Constantia" w:hAnsi="Constantia"/>
          <w:i/>
          <w:iCs/>
          <w:spacing w:val="-6"/>
          <w:sz w:val="20"/>
        </w:rPr>
        <w:t xml:space="preserve"> </w:t>
      </w:r>
      <w:r w:rsidRPr="0045120F">
        <w:rPr>
          <w:rFonts w:ascii="Constantia" w:hAnsi="Constantia"/>
          <w:i/>
          <w:iCs/>
          <w:sz w:val="20"/>
        </w:rPr>
        <w:t>font</w:t>
      </w:r>
      <w:r w:rsidRPr="0045120F">
        <w:rPr>
          <w:rFonts w:ascii="Constantia" w:hAnsi="Constantia"/>
          <w:i/>
          <w:iCs/>
          <w:spacing w:val="-6"/>
          <w:sz w:val="20"/>
        </w:rPr>
        <w:t xml:space="preserve"> </w:t>
      </w:r>
      <w:r w:rsidRPr="0045120F">
        <w:rPr>
          <w:rFonts w:ascii="Constantia" w:hAnsi="Constantia"/>
          <w:i/>
          <w:iCs/>
          <w:sz w:val="20"/>
        </w:rPr>
        <w:t>10, italic</w:t>
      </w:r>
      <w:r w:rsidRPr="0045120F">
        <w:rPr>
          <w:rFonts w:ascii="Constantia" w:hAnsi="Constantia"/>
          <w:i/>
          <w:iCs/>
          <w:spacing w:val="-2"/>
          <w:sz w:val="20"/>
        </w:rPr>
        <w:t>)</w:t>
      </w:r>
      <w:r w:rsidRPr="0045120F">
        <w:rPr>
          <w:rFonts w:ascii="Constantia" w:hAnsi="Constantia"/>
          <w:i/>
          <w:iCs/>
          <w:sz w:val="20"/>
        </w:rPr>
        <w:t xml:space="preserve"> </w:t>
      </w:r>
    </w:p>
    <w:p w14:paraId="6F49EAAA" w14:textId="5421FD72" w:rsidR="00140B89" w:rsidRPr="00216CE9" w:rsidRDefault="00140B89" w:rsidP="0045120F">
      <w:pPr>
        <w:pStyle w:val="Heading1"/>
        <w:numPr>
          <w:ilvl w:val="0"/>
          <w:numId w:val="0"/>
        </w:numPr>
        <w:tabs>
          <w:tab w:val="clear" w:pos="216"/>
        </w:tabs>
        <w:spacing w:after="0"/>
        <w:ind w:left="360" w:hanging="360"/>
        <w:contextualSpacing/>
        <w:jc w:val="both"/>
        <w:rPr>
          <w:rFonts w:ascii="Constantia" w:hAnsi="Constantia" w:cstheme="majorBidi"/>
          <w:color w:val="000000"/>
          <w:sz w:val="22"/>
          <w:szCs w:val="22"/>
        </w:rPr>
      </w:pPr>
      <w:r w:rsidRPr="004F073D">
        <w:rPr>
          <w:rFonts w:ascii="Constantia" w:hAnsi="Constantia" w:cstheme="majorBidi"/>
          <w:szCs w:val="24"/>
        </w:rPr>
        <w:t>K</w:t>
      </w:r>
      <w:r w:rsidR="006264D7">
        <w:rPr>
          <w:rFonts w:ascii="Constantia" w:hAnsi="Constantia" w:cstheme="majorBidi"/>
          <w:szCs w:val="24"/>
        </w:rPr>
        <w:t>ESIMPULAN</w:t>
      </w:r>
    </w:p>
    <w:p w14:paraId="01BC8016" w14:textId="7C5BA9FD" w:rsidR="00140B89" w:rsidRPr="00216CE9" w:rsidRDefault="00140B89" w:rsidP="00AD0E84">
      <w:pPr>
        <w:spacing w:after="0" w:line="240" w:lineRule="auto"/>
        <w:ind w:firstLine="284"/>
        <w:contextualSpacing/>
        <w:jc w:val="both"/>
        <w:rPr>
          <w:rFonts w:cstheme="majorBidi"/>
        </w:rPr>
      </w:pPr>
      <w:r w:rsidRPr="00216CE9">
        <w:rPr>
          <w:rFonts w:cstheme="majorBidi"/>
        </w:rPr>
        <w:t>Kesimpulan berisi rangkuman singkat atau poin-poin utama dari tulisan dan sebaiknya tidak mengulangi hal yang sudah dituliskan pada bagian pembahasan. Kesimpulan berisi hasil-hasil yang penting dari penelitian, serta berisi penerapan maupun pengembangan dari penelitian yang telah dilakukan</w:t>
      </w:r>
      <w:r w:rsidR="00FE5DAC" w:rsidRPr="00216CE9">
        <w:rPr>
          <w:rFonts w:cstheme="majorBidi"/>
        </w:rPr>
        <w:t>.</w:t>
      </w:r>
    </w:p>
    <w:p w14:paraId="5DF687E3" w14:textId="77777777" w:rsidR="00FE5DAC" w:rsidRPr="00216CE9" w:rsidRDefault="00FE5DAC" w:rsidP="00AD0E84">
      <w:pPr>
        <w:spacing w:after="0" w:line="240" w:lineRule="auto"/>
        <w:contextualSpacing/>
        <w:jc w:val="both"/>
        <w:rPr>
          <w:rFonts w:cstheme="majorBidi"/>
        </w:rPr>
      </w:pPr>
    </w:p>
    <w:p w14:paraId="74C26AC5" w14:textId="5C5983D9" w:rsidR="00140B89" w:rsidRPr="004F073D" w:rsidRDefault="00140B89" w:rsidP="00AD0E84">
      <w:pPr>
        <w:spacing w:after="0" w:line="240" w:lineRule="auto"/>
        <w:contextualSpacing/>
        <w:jc w:val="both"/>
        <w:rPr>
          <w:rFonts w:cstheme="majorBidi"/>
          <w:b/>
          <w:sz w:val="24"/>
          <w:szCs w:val="24"/>
        </w:rPr>
      </w:pPr>
      <w:r w:rsidRPr="004F073D">
        <w:rPr>
          <w:rFonts w:cstheme="majorBidi"/>
          <w:b/>
          <w:sz w:val="24"/>
          <w:szCs w:val="24"/>
        </w:rPr>
        <w:t>R</w:t>
      </w:r>
      <w:r w:rsidR="006264D7">
        <w:rPr>
          <w:rFonts w:cstheme="majorBidi"/>
          <w:b/>
          <w:sz w:val="24"/>
          <w:szCs w:val="24"/>
        </w:rPr>
        <w:t>EFERENSI</w:t>
      </w:r>
    </w:p>
    <w:p w14:paraId="6141A8F1" w14:textId="77777777" w:rsidR="005A798C" w:rsidRPr="005A798C" w:rsidRDefault="005A798C" w:rsidP="005A798C">
      <w:pPr>
        <w:spacing w:after="0" w:line="240" w:lineRule="auto"/>
        <w:ind w:firstLine="360"/>
        <w:contextualSpacing/>
        <w:jc w:val="both"/>
        <w:rPr>
          <w:rFonts w:cstheme="majorBidi"/>
        </w:rPr>
      </w:pPr>
      <w:r w:rsidRPr="005A798C">
        <w:rPr>
          <w:rFonts w:cstheme="majorBidi"/>
        </w:rPr>
        <w:t>Referensi ditulis menggunakan gaya sitasi APA (American Psychological Association) ke-7, dan disusun secara alfabetis. Penulis diwajibkan menggunakan aplikasi manajemen referensi seperti Mendeley atau Zotero. Jumlah referensi minimal sebanyak 10 sumber, dengan proporsi minimal 80% berasal dari jurnal ilmiah bereputasi. Semua referensi yang dicantumkan harus benar-benar dirujuk dalam teks artikel.</w:t>
      </w:r>
    </w:p>
    <w:p w14:paraId="2EFB1AE4" w14:textId="77777777" w:rsidR="005A798C" w:rsidRPr="005A798C" w:rsidRDefault="005A798C" w:rsidP="005A798C">
      <w:pPr>
        <w:spacing w:after="0" w:line="240" w:lineRule="auto"/>
        <w:ind w:firstLine="360"/>
        <w:contextualSpacing/>
        <w:jc w:val="both"/>
        <w:rPr>
          <w:rFonts w:cstheme="majorBidi"/>
        </w:rPr>
      </w:pPr>
    </w:p>
    <w:p w14:paraId="70B306B7" w14:textId="77777777" w:rsidR="005A798C" w:rsidRPr="005A798C" w:rsidRDefault="005A798C" w:rsidP="005A798C">
      <w:pPr>
        <w:spacing w:after="0" w:line="240" w:lineRule="auto"/>
        <w:ind w:left="567" w:hanging="567"/>
        <w:contextualSpacing/>
        <w:jc w:val="both"/>
        <w:rPr>
          <w:rFonts w:cstheme="majorBidi"/>
        </w:rPr>
      </w:pPr>
      <w:r w:rsidRPr="005A798C">
        <w:rPr>
          <w:rFonts w:cstheme="majorBidi"/>
        </w:rPr>
        <w:t>Anggriani, A., Daryanto, A., &amp; Asikin, Z. (2024). Sustainable Apparel Product Purchase Decisions on Indonesian Gen Z and Millennial Women Consumers Using Theory of Planned Behaviour. Indonesian Journal of Business and Entrepreneurship, 10(1), 223–223. https://doi.org/10.17358/IJBE.10.1.223</w:t>
      </w:r>
    </w:p>
    <w:p w14:paraId="1F158182" w14:textId="77777777" w:rsidR="005A798C" w:rsidRPr="005A798C" w:rsidRDefault="005A798C" w:rsidP="005A798C">
      <w:pPr>
        <w:spacing w:after="0" w:line="240" w:lineRule="auto"/>
        <w:ind w:left="567" w:hanging="567"/>
        <w:contextualSpacing/>
        <w:jc w:val="both"/>
        <w:rPr>
          <w:rFonts w:cstheme="majorBidi"/>
        </w:rPr>
      </w:pPr>
      <w:r w:rsidRPr="005A798C">
        <w:rPr>
          <w:rFonts w:cstheme="majorBidi"/>
        </w:rPr>
        <w:t>APJII. (2024). Jumlah pengguna internet Indonesia tembus 221 juta orang. https://apjii.or.id/berita/d/apjii-jumlah-pengguna-internet-indonesia-tembus-221-juta-orang</w:t>
      </w:r>
    </w:p>
    <w:p w14:paraId="29965CD7" w14:textId="482717E2" w:rsidR="00C62CB1" w:rsidRPr="005A798C" w:rsidRDefault="005A798C" w:rsidP="005A798C">
      <w:pPr>
        <w:spacing w:after="0" w:line="240" w:lineRule="auto"/>
        <w:ind w:left="567" w:hanging="567"/>
        <w:contextualSpacing/>
        <w:jc w:val="both"/>
        <w:rPr>
          <w:rFonts w:cstheme="majorBidi"/>
        </w:rPr>
      </w:pPr>
      <w:r w:rsidRPr="005A798C">
        <w:rPr>
          <w:rFonts w:cstheme="majorBidi"/>
        </w:rPr>
        <w:t>Dirwan, D., Latief, F., Firman, A., &amp; Asniwati, A. (2025). Peran Harga Social Media Marketing dan Fashion Lifestyle dalam Menentukan Keputusan Pembelian. Jurnal Manajemen STIE Muhammadiyah Palopo, 11(1), 148–162. https://doi.org/10.35906/JURMAN.V11I1.2448</w:t>
      </w:r>
      <w:r>
        <w:rPr>
          <w:rFonts w:cstheme="majorBidi"/>
        </w:rPr>
        <w:t>.</w:t>
      </w:r>
    </w:p>
    <w:sectPr w:rsidR="00C62CB1" w:rsidRPr="005A798C" w:rsidSect="00B8489B">
      <w:footerReference w:type="default" r:id="rId10"/>
      <w:headerReference w:type="first" r:id="rId11"/>
      <w:footerReference w:type="first" r:id="rId12"/>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A5DD3" w14:textId="77777777" w:rsidR="007329E6" w:rsidRDefault="007329E6" w:rsidP="006E4A7A">
      <w:pPr>
        <w:spacing w:after="0" w:line="240" w:lineRule="auto"/>
      </w:pPr>
      <w:r>
        <w:separator/>
      </w:r>
    </w:p>
  </w:endnote>
  <w:endnote w:type="continuationSeparator" w:id="0">
    <w:p w14:paraId="35885DE5" w14:textId="77777777" w:rsidR="007329E6" w:rsidRDefault="007329E6" w:rsidP="006E4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Junicode">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058976"/>
      <w:docPartObj>
        <w:docPartGallery w:val="Page Numbers (Bottom of Page)"/>
        <w:docPartUnique/>
      </w:docPartObj>
    </w:sdtPr>
    <w:sdtEndPr>
      <w:rPr>
        <w:noProof/>
      </w:rPr>
    </w:sdtEndPr>
    <w:sdtContent>
      <w:p w14:paraId="713E0831" w14:textId="789FED26" w:rsidR="00B8489B" w:rsidRDefault="00B8489B">
        <w:pPr>
          <w:pStyle w:val="Footer"/>
        </w:pPr>
        <w:r>
          <w:fldChar w:fldCharType="begin"/>
        </w:r>
        <w:r>
          <w:instrText xml:space="preserve"> PAGE   \* MERGEFORMAT </w:instrText>
        </w:r>
        <w:r>
          <w:fldChar w:fldCharType="separate"/>
        </w:r>
        <w:r>
          <w:rPr>
            <w:noProof/>
          </w:rPr>
          <w:t>2</w:t>
        </w:r>
        <w:r>
          <w:rPr>
            <w:noProof/>
          </w:rPr>
          <w:fldChar w:fldCharType="end"/>
        </w:r>
      </w:p>
    </w:sdtContent>
  </w:sdt>
  <w:p w14:paraId="197B5577" w14:textId="6D1DCC9F" w:rsidR="00B8489B" w:rsidRPr="00B8489B" w:rsidRDefault="00B8489B" w:rsidP="00B8489B">
    <w:pPr>
      <w:spacing w:after="0" w:line="240" w:lineRule="auto"/>
      <w:rPr>
        <w:rFonts w:ascii="Times New Roman" w:hAnsi="Times New Roman"/>
        <w:sz w:val="18"/>
        <w:szCs w:val="18"/>
      </w:rPr>
    </w:pPr>
    <w:r>
      <w:rPr>
        <w:rFonts w:ascii="Times New Roman" w:hAnsi="Times New Roman"/>
        <w:sz w:val="18"/>
        <w:szCs w:val="18"/>
      </w:rPr>
      <w:t>AJ</w:t>
    </w:r>
    <w:r w:rsidR="0034264C">
      <w:rPr>
        <w:rFonts w:ascii="Times New Roman" w:hAnsi="Times New Roman"/>
        <w:sz w:val="18"/>
        <w:szCs w:val="18"/>
      </w:rPr>
      <w:t>IS</w:t>
    </w:r>
    <w:r>
      <w:rPr>
        <w:rFonts w:ascii="Times New Roman" w:hAnsi="Times New Roman"/>
        <w:sz w:val="18"/>
        <w:szCs w:val="18"/>
      </w:rPr>
      <w:t xml:space="preserve"> </w:t>
    </w:r>
    <w:r w:rsidRPr="00B837BF">
      <w:rPr>
        <w:rFonts w:ascii="Times New Roman" w:hAnsi="Times New Roman"/>
        <w:sz w:val="18"/>
        <w:szCs w:val="18"/>
      </w:rPr>
      <w:t>is licensed under a </w:t>
    </w:r>
    <w:hyperlink r:id="rId1" w:history="1">
      <w:r w:rsidRPr="00B837BF">
        <w:rPr>
          <w:rStyle w:val="Hyperlink"/>
          <w:rFonts w:ascii="Times New Roman" w:hAnsi="Times New Roman"/>
          <w:color w:val="auto"/>
          <w:sz w:val="18"/>
          <w:szCs w:val="18"/>
          <w:u w:val="none"/>
        </w:rPr>
        <w:t>Creative Commons Attribution 4.0 International License</w:t>
      </w:r>
    </w:hyperlink>
    <w:r>
      <w:t xml:space="preserve"> </w:t>
    </w:r>
    <w:r w:rsidRPr="00B8489B">
      <w:rPr>
        <w:sz w:val="16"/>
        <w:szCs w:val="16"/>
      </w:rPr>
      <w:t>License.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931224"/>
      <w:docPartObj>
        <w:docPartGallery w:val="Page Numbers (Bottom of Page)"/>
        <w:docPartUnique/>
      </w:docPartObj>
    </w:sdtPr>
    <w:sdtEndPr>
      <w:rPr>
        <w:noProof/>
        <w:sz w:val="16"/>
        <w:szCs w:val="16"/>
      </w:rPr>
    </w:sdtEndPr>
    <w:sdtContent>
      <w:p w14:paraId="3454C4A3" w14:textId="7072FC84" w:rsidR="00B8489B" w:rsidRDefault="00B8489B">
        <w:pPr>
          <w:pStyle w:val="Footer"/>
          <w:rPr>
            <w:noProof/>
          </w:rPr>
        </w:pPr>
        <w:r>
          <w:fldChar w:fldCharType="begin"/>
        </w:r>
        <w:r>
          <w:instrText xml:space="preserve"> PAGE   \* MERGEFORMAT </w:instrText>
        </w:r>
        <w:r>
          <w:fldChar w:fldCharType="separate"/>
        </w:r>
        <w:r>
          <w:rPr>
            <w:noProof/>
          </w:rPr>
          <w:t>2</w:t>
        </w:r>
        <w:r>
          <w:rPr>
            <w:noProof/>
          </w:rPr>
          <w:fldChar w:fldCharType="end"/>
        </w:r>
      </w:p>
      <w:p w14:paraId="19AF85D4" w14:textId="787C7737" w:rsidR="00B8489B" w:rsidRPr="00B8489B" w:rsidRDefault="00B8489B" w:rsidP="005A798C">
        <w:pPr>
          <w:spacing w:after="0" w:line="240" w:lineRule="auto"/>
          <w:rPr>
            <w:rFonts w:ascii="Times New Roman" w:hAnsi="Times New Roman"/>
            <w:sz w:val="18"/>
            <w:szCs w:val="18"/>
          </w:rPr>
        </w:pPr>
        <w:r>
          <w:rPr>
            <w:rFonts w:ascii="Times New Roman" w:hAnsi="Times New Roman"/>
            <w:sz w:val="18"/>
            <w:szCs w:val="18"/>
          </w:rPr>
          <w:t>AJ</w:t>
        </w:r>
        <w:r w:rsidR="00996212">
          <w:rPr>
            <w:rFonts w:ascii="Times New Roman" w:hAnsi="Times New Roman"/>
            <w:sz w:val="18"/>
            <w:szCs w:val="18"/>
          </w:rPr>
          <w:t>EB</w:t>
        </w:r>
        <w:r>
          <w:rPr>
            <w:rFonts w:ascii="Times New Roman" w:hAnsi="Times New Roman"/>
            <w:sz w:val="18"/>
            <w:szCs w:val="18"/>
          </w:rPr>
          <w:t xml:space="preserve"> </w:t>
        </w:r>
        <w:r w:rsidRPr="00B837BF">
          <w:rPr>
            <w:rFonts w:ascii="Times New Roman" w:hAnsi="Times New Roman"/>
            <w:sz w:val="18"/>
            <w:szCs w:val="18"/>
          </w:rPr>
          <w:t>is licensed under a </w:t>
        </w:r>
        <w:hyperlink r:id="rId1" w:history="1">
          <w:r w:rsidRPr="00B837BF">
            <w:rPr>
              <w:rStyle w:val="Hyperlink"/>
              <w:rFonts w:ascii="Times New Roman" w:hAnsi="Times New Roman"/>
              <w:color w:val="auto"/>
              <w:sz w:val="18"/>
              <w:szCs w:val="18"/>
              <w:u w:val="none"/>
            </w:rPr>
            <w:t>Creative Commons Attribution 4.0 International License</w:t>
          </w:r>
        </w:hyperlink>
        <w:r w:rsidRPr="00B8489B">
          <w:rPr>
            <w:sz w:val="16"/>
            <w:szCs w:val="16"/>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A89D0" w14:textId="77777777" w:rsidR="007329E6" w:rsidRDefault="007329E6" w:rsidP="006E4A7A">
      <w:pPr>
        <w:spacing w:after="0" w:line="240" w:lineRule="auto"/>
      </w:pPr>
      <w:r>
        <w:separator/>
      </w:r>
    </w:p>
  </w:footnote>
  <w:footnote w:type="continuationSeparator" w:id="0">
    <w:p w14:paraId="78FF67F2" w14:textId="77777777" w:rsidR="007329E6" w:rsidRDefault="007329E6" w:rsidP="006E4A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DBE52" w14:textId="6767055C" w:rsidR="0045120F" w:rsidRPr="0045120F" w:rsidRDefault="0045120F" w:rsidP="0045120F">
    <w:pPr>
      <w:pStyle w:val="Footer"/>
      <w:tabs>
        <w:tab w:val="left" w:pos="8264"/>
      </w:tabs>
      <w:ind w:left="993"/>
      <w:rPr>
        <w:rFonts w:ascii="Cambria" w:hAnsi="Cambria" w:cs="Calibri"/>
        <w:b/>
        <w:bCs/>
        <w:noProof/>
        <w:color w:val="000000" w:themeColor="text1"/>
        <w:sz w:val="24"/>
        <w:szCs w:val="24"/>
      </w:rPr>
    </w:pPr>
    <w:bookmarkStart w:id="0" w:name="_Hlk92047616"/>
    <w:bookmarkStart w:id="1" w:name="_Hlk92047617"/>
    <w:r>
      <w:rPr>
        <w:noProof/>
        <w:sz w:val="20"/>
      </w:rPr>
      <w:drawing>
        <wp:anchor distT="0" distB="0" distL="0" distR="0" simplePos="0" relativeHeight="251659264" behindDoc="1" locked="0" layoutInCell="1" allowOverlap="1" wp14:anchorId="59A81631" wp14:editId="5B0AAF16">
          <wp:simplePos x="0" y="0"/>
          <wp:positionH relativeFrom="page">
            <wp:posOffset>838835</wp:posOffset>
          </wp:positionH>
          <wp:positionV relativeFrom="page">
            <wp:posOffset>408377</wp:posOffset>
          </wp:positionV>
          <wp:extent cx="410901" cy="560320"/>
          <wp:effectExtent l="0" t="0" r="8255" b="0"/>
          <wp:wrapNone/>
          <wp:docPr id="12314615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10901" cy="560320"/>
                  </a:xfrm>
                  <a:prstGeom prst="rect">
                    <a:avLst/>
                  </a:prstGeom>
                </pic:spPr>
              </pic:pic>
            </a:graphicData>
          </a:graphic>
          <wp14:sizeRelH relativeFrom="margin">
            <wp14:pctWidth>0</wp14:pctWidth>
          </wp14:sizeRelH>
          <wp14:sizeRelV relativeFrom="margin">
            <wp14:pctHeight>0</wp14:pctHeight>
          </wp14:sizeRelV>
        </wp:anchor>
      </w:drawing>
    </w:r>
    <w:r w:rsidRPr="0045120F">
      <w:rPr>
        <w:rFonts w:ascii="Cambria" w:hAnsi="Cambria" w:cs="Calibri"/>
        <w:b/>
        <w:bCs/>
        <w:noProof/>
        <w:color w:val="000000" w:themeColor="text1"/>
        <w:sz w:val="24"/>
        <w:szCs w:val="24"/>
      </w:rPr>
      <w:t xml:space="preserve">Andalan: Journal of </w:t>
    </w:r>
    <w:r w:rsidR="00996212">
      <w:rPr>
        <w:rFonts w:ascii="Cambria" w:hAnsi="Cambria" w:cs="Calibri"/>
        <w:b/>
        <w:bCs/>
        <w:noProof/>
        <w:color w:val="000000" w:themeColor="text1"/>
        <w:sz w:val="24"/>
        <w:szCs w:val="24"/>
      </w:rPr>
      <w:t>E</w:t>
    </w:r>
    <w:r w:rsidR="00996212" w:rsidRPr="00996212">
      <w:rPr>
        <w:rFonts w:ascii="Cambria" w:hAnsi="Cambria" w:cs="Calibri"/>
        <w:b/>
        <w:bCs/>
        <w:noProof/>
        <w:color w:val="000000" w:themeColor="text1"/>
        <w:sz w:val="24"/>
        <w:szCs w:val="24"/>
      </w:rPr>
      <w:t>conomics and Business</w:t>
    </w:r>
    <w:r w:rsidRPr="0045120F">
      <w:rPr>
        <w:rFonts w:ascii="Cambria" w:hAnsi="Cambria" w:cs="Calibri"/>
        <w:b/>
        <w:bCs/>
        <w:noProof/>
        <w:color w:val="000000" w:themeColor="text1"/>
        <w:sz w:val="24"/>
        <w:szCs w:val="24"/>
      </w:rPr>
      <w:t xml:space="preserve"> (AJSR)</w:t>
    </w:r>
  </w:p>
  <w:p w14:paraId="71CC47F3" w14:textId="5396683B" w:rsidR="0045120F" w:rsidRDefault="0045120F" w:rsidP="0045120F">
    <w:pPr>
      <w:pStyle w:val="Footer"/>
      <w:tabs>
        <w:tab w:val="left" w:pos="8264"/>
      </w:tabs>
      <w:ind w:left="993"/>
      <w:rPr>
        <w:rStyle w:val="Hyperlink"/>
        <w:rFonts w:ascii="Cambria" w:hAnsi="Cambria"/>
        <w:color w:val="auto"/>
        <w:sz w:val="18"/>
        <w:szCs w:val="18"/>
        <w:u w:val="none"/>
        <w:shd w:val="clear" w:color="auto" w:fill="FFFFFF"/>
      </w:rPr>
    </w:pPr>
    <w:r w:rsidRPr="003E328D">
      <w:rPr>
        <w:rFonts w:ascii="Cambria" w:hAnsi="Cambria"/>
        <w:sz w:val="18"/>
        <w:szCs w:val="18"/>
      </w:rPr>
      <w:t xml:space="preserve">Vol </w:t>
    </w:r>
    <w:r>
      <w:rPr>
        <w:rFonts w:ascii="Cambria" w:hAnsi="Cambria"/>
        <w:sz w:val="18"/>
        <w:szCs w:val="18"/>
      </w:rPr>
      <w:t>0</w:t>
    </w:r>
    <w:r w:rsidR="000217EE">
      <w:rPr>
        <w:rFonts w:ascii="Cambria" w:hAnsi="Cambria"/>
        <w:sz w:val="18"/>
        <w:szCs w:val="18"/>
      </w:rPr>
      <w:t>0</w:t>
    </w:r>
    <w:r w:rsidRPr="003E328D">
      <w:rPr>
        <w:rFonts w:ascii="Cambria" w:hAnsi="Cambria"/>
        <w:sz w:val="18"/>
        <w:szCs w:val="18"/>
      </w:rPr>
      <w:t xml:space="preserve">, No </w:t>
    </w:r>
    <w:r w:rsidR="000217EE">
      <w:rPr>
        <w:rFonts w:ascii="Cambria" w:hAnsi="Cambria"/>
        <w:sz w:val="18"/>
        <w:szCs w:val="18"/>
      </w:rPr>
      <w:t>0</w:t>
    </w:r>
    <w:r w:rsidRPr="003E328D">
      <w:rPr>
        <w:rFonts w:ascii="Cambria" w:hAnsi="Cambria"/>
        <w:sz w:val="18"/>
        <w:szCs w:val="18"/>
      </w:rPr>
      <w:t xml:space="preserve">, </w:t>
    </w:r>
    <w:r w:rsidR="000217EE">
      <w:rPr>
        <w:rFonts w:ascii="Cambria" w:hAnsi="Cambria"/>
        <w:sz w:val="18"/>
        <w:szCs w:val="18"/>
      </w:rPr>
      <w:t>Month</w:t>
    </w:r>
    <w:r w:rsidRPr="003E328D">
      <w:rPr>
        <w:rFonts w:ascii="Cambria" w:hAnsi="Cambria"/>
        <w:sz w:val="18"/>
        <w:szCs w:val="18"/>
      </w:rPr>
      <w:t xml:space="preserve">, pp. </w:t>
    </w:r>
    <w:r>
      <w:rPr>
        <w:rFonts w:ascii="Cambria" w:hAnsi="Cambria"/>
        <w:sz w:val="18"/>
        <w:szCs w:val="18"/>
      </w:rPr>
      <w:t>01</w:t>
    </w:r>
    <w:r w:rsidRPr="003E328D">
      <w:rPr>
        <w:rFonts w:ascii="Cambria" w:hAnsi="Cambria"/>
        <w:sz w:val="18"/>
        <w:szCs w:val="18"/>
      </w:rPr>
      <w:t>-</w:t>
    </w:r>
    <w:bookmarkEnd w:id="0"/>
    <w:bookmarkEnd w:id="1"/>
    <w:r>
      <w:rPr>
        <w:rFonts w:ascii="Cambria" w:hAnsi="Cambria"/>
        <w:sz w:val="18"/>
        <w:szCs w:val="18"/>
      </w:rPr>
      <w:t>15</w:t>
    </w:r>
  </w:p>
  <w:p w14:paraId="44F12E5D" w14:textId="72028B51" w:rsidR="0045120F" w:rsidRPr="003E328D" w:rsidRDefault="00996212" w:rsidP="0045120F">
    <w:pPr>
      <w:pStyle w:val="Footer"/>
      <w:tabs>
        <w:tab w:val="left" w:pos="8264"/>
      </w:tabs>
      <w:ind w:left="993"/>
      <w:rPr>
        <w:rFonts w:ascii="Cambria" w:hAnsi="Cambria"/>
        <w:sz w:val="18"/>
        <w:szCs w:val="18"/>
        <w:shd w:val="clear" w:color="auto" w:fill="FFFFFF"/>
      </w:rPr>
    </w:pPr>
    <w:hyperlink r:id="rId2" w:history="1">
      <w:r w:rsidRPr="00C05C77">
        <w:rPr>
          <w:rStyle w:val="Hyperlink"/>
          <w:rFonts w:ascii="Cambria" w:hAnsi="Cambria"/>
          <w:sz w:val="18"/>
          <w:szCs w:val="18"/>
        </w:rPr>
        <w:t>https://www.journal.andalanpublisher.id/index.php/AJEB</w:t>
      </w:r>
    </w:hyperlink>
  </w:p>
  <w:p w14:paraId="62FD796A" w14:textId="77777777" w:rsidR="0045120F" w:rsidRDefault="004512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F0A58"/>
    <w:multiLevelType w:val="hybridMultilevel"/>
    <w:tmpl w:val="A5B22A80"/>
    <w:lvl w:ilvl="0" w:tplc="DA8CD1C0">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189603E"/>
    <w:multiLevelType w:val="multilevel"/>
    <w:tmpl w:val="FFFFFFFF"/>
    <w:lvl w:ilvl="0">
      <w:start w:val="1"/>
      <w:numFmt w:val="decimal"/>
      <w:pStyle w:val="Heading1"/>
      <w:lvlText w:val="%1."/>
      <w:lvlJc w:val="left"/>
      <w:pPr>
        <w:ind w:left="360" w:hanging="360"/>
      </w:pPr>
      <w:rPr>
        <w:rFonts w:cs="Times New Roman" w:hint="default"/>
        <w:caps w:val="0"/>
        <w:strike w:val="0"/>
        <w:dstrike w:val="0"/>
        <w:vanish w:val="0"/>
        <w:color w:val="auto"/>
        <w:sz w:val="20"/>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 w15:restartNumberingAfterBreak="0">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CC2021A"/>
    <w:multiLevelType w:val="multilevel"/>
    <w:tmpl w:val="FFFFFFFF"/>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4CE3667C"/>
    <w:multiLevelType w:val="hybridMultilevel"/>
    <w:tmpl w:val="570610A6"/>
    <w:lvl w:ilvl="0" w:tplc="3146AAAE">
      <w:start w:val="6"/>
      <w:numFmt w:val="decimal"/>
      <w:lvlText w:val="%1."/>
      <w:lvlJc w:val="left"/>
      <w:pPr>
        <w:ind w:left="720" w:hanging="360"/>
      </w:pPr>
      <w:rPr>
        <w:rFonts w:hint="default"/>
        <w:b/>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ADA2C97"/>
    <w:multiLevelType w:val="hybridMultilevel"/>
    <w:tmpl w:val="370671FE"/>
    <w:lvl w:ilvl="0" w:tplc="7D4C3D42">
      <w:start w:val="1"/>
      <w:numFmt w:val="decimal"/>
      <w:lvlText w:val="%1."/>
      <w:lvlJc w:val="left"/>
      <w:pPr>
        <w:ind w:left="720" w:hanging="360"/>
      </w:pPr>
      <w:rPr>
        <w:rFonts w:hint="default"/>
        <w:sz w:val="24"/>
        <w:szCs w:val="24"/>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4637827"/>
    <w:multiLevelType w:val="hybridMultilevel"/>
    <w:tmpl w:val="FFFFFFFF"/>
    <w:lvl w:ilvl="0" w:tplc="DE063496">
      <w:start w:val="1"/>
      <w:numFmt w:val="decimal"/>
      <w:pStyle w:val="Heading2"/>
      <w:lvlText w:val="3.%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6CD32DA8"/>
    <w:multiLevelType w:val="singleLevel"/>
    <w:tmpl w:val="FFFFFFFF"/>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16"/>
        <w:szCs w:val="16"/>
        <w:vertAlign w:val="baseline"/>
      </w:rPr>
    </w:lvl>
  </w:abstractNum>
  <w:num w:numId="1" w16cid:durableId="299578505">
    <w:abstractNumId w:val="1"/>
  </w:num>
  <w:num w:numId="2" w16cid:durableId="553010321">
    <w:abstractNumId w:val="7"/>
  </w:num>
  <w:num w:numId="3" w16cid:durableId="736512417">
    <w:abstractNumId w:val="6"/>
  </w:num>
  <w:num w:numId="4" w16cid:durableId="1661889513">
    <w:abstractNumId w:val="3"/>
  </w:num>
  <w:num w:numId="5" w16cid:durableId="1409421890">
    <w:abstractNumId w:val="0"/>
  </w:num>
  <w:num w:numId="6" w16cid:durableId="800852226">
    <w:abstractNumId w:val="2"/>
  </w:num>
  <w:num w:numId="7" w16cid:durableId="1677684607">
    <w:abstractNumId w:val="4"/>
  </w:num>
  <w:num w:numId="8" w16cid:durableId="501703476">
    <w:abstractNumId w:val="5"/>
  </w:num>
  <w:num w:numId="9" w16cid:durableId="62262610">
    <w:abstractNumId w:val="1"/>
  </w:num>
  <w:num w:numId="10" w16cid:durableId="1330981567">
    <w:abstractNumId w:val="1"/>
  </w:num>
  <w:num w:numId="11" w16cid:durableId="1301421308">
    <w:abstractNumId w:val="1"/>
  </w:num>
  <w:num w:numId="12" w16cid:durableId="390352611">
    <w:abstractNumId w:val="1"/>
  </w:num>
  <w:num w:numId="13" w16cid:durableId="206114467">
    <w:abstractNumId w:val="1"/>
  </w:num>
  <w:num w:numId="14" w16cid:durableId="1101795917">
    <w:abstractNumId w:val="1"/>
  </w:num>
  <w:num w:numId="15" w16cid:durableId="1101414401">
    <w:abstractNumId w:val="1"/>
  </w:num>
  <w:num w:numId="16" w16cid:durableId="223296356">
    <w:abstractNumId w:val="1"/>
  </w:num>
  <w:num w:numId="17" w16cid:durableId="696468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A7A"/>
    <w:rsid w:val="0001160A"/>
    <w:rsid w:val="000217EE"/>
    <w:rsid w:val="00023877"/>
    <w:rsid w:val="00024B01"/>
    <w:rsid w:val="00031916"/>
    <w:rsid w:val="00050EA0"/>
    <w:rsid w:val="00067453"/>
    <w:rsid w:val="00097D87"/>
    <w:rsid w:val="000A124A"/>
    <w:rsid w:val="000E428D"/>
    <w:rsid w:val="001005D9"/>
    <w:rsid w:val="00105287"/>
    <w:rsid w:val="00113C38"/>
    <w:rsid w:val="00140B89"/>
    <w:rsid w:val="001464A3"/>
    <w:rsid w:val="00164BB9"/>
    <w:rsid w:val="001713E6"/>
    <w:rsid w:val="00176F1B"/>
    <w:rsid w:val="00181ECD"/>
    <w:rsid w:val="001B0ADE"/>
    <w:rsid w:val="002067DE"/>
    <w:rsid w:val="00216CE9"/>
    <w:rsid w:val="00230B76"/>
    <w:rsid w:val="00276088"/>
    <w:rsid w:val="002B047D"/>
    <w:rsid w:val="002E087B"/>
    <w:rsid w:val="003016F3"/>
    <w:rsid w:val="00330462"/>
    <w:rsid w:val="00337B8A"/>
    <w:rsid w:val="0034264C"/>
    <w:rsid w:val="003510A2"/>
    <w:rsid w:val="00386937"/>
    <w:rsid w:val="003B15E1"/>
    <w:rsid w:val="003D363E"/>
    <w:rsid w:val="003E39F2"/>
    <w:rsid w:val="003F1EFD"/>
    <w:rsid w:val="00412BF4"/>
    <w:rsid w:val="0045120F"/>
    <w:rsid w:val="00472254"/>
    <w:rsid w:val="004B2D47"/>
    <w:rsid w:val="004F073D"/>
    <w:rsid w:val="004F3AFD"/>
    <w:rsid w:val="00514128"/>
    <w:rsid w:val="00527C1C"/>
    <w:rsid w:val="00533ACC"/>
    <w:rsid w:val="005408A0"/>
    <w:rsid w:val="00581CAB"/>
    <w:rsid w:val="005A6BC2"/>
    <w:rsid w:val="005A798C"/>
    <w:rsid w:val="005A7CEC"/>
    <w:rsid w:val="005C2618"/>
    <w:rsid w:val="005D1E7D"/>
    <w:rsid w:val="005E2F45"/>
    <w:rsid w:val="005F331F"/>
    <w:rsid w:val="00601DD2"/>
    <w:rsid w:val="00621A8E"/>
    <w:rsid w:val="006264D7"/>
    <w:rsid w:val="00630CC7"/>
    <w:rsid w:val="006411AC"/>
    <w:rsid w:val="006457C6"/>
    <w:rsid w:val="006629DC"/>
    <w:rsid w:val="00690541"/>
    <w:rsid w:val="006D34D3"/>
    <w:rsid w:val="006E4A7A"/>
    <w:rsid w:val="006F7FEE"/>
    <w:rsid w:val="00706664"/>
    <w:rsid w:val="00713E97"/>
    <w:rsid w:val="007329E6"/>
    <w:rsid w:val="00733E0D"/>
    <w:rsid w:val="00751864"/>
    <w:rsid w:val="00776005"/>
    <w:rsid w:val="007837DF"/>
    <w:rsid w:val="007A3220"/>
    <w:rsid w:val="007A5954"/>
    <w:rsid w:val="007C41C4"/>
    <w:rsid w:val="007D5B36"/>
    <w:rsid w:val="007D5EEA"/>
    <w:rsid w:val="007F729F"/>
    <w:rsid w:val="008104A2"/>
    <w:rsid w:val="00854417"/>
    <w:rsid w:val="008661C5"/>
    <w:rsid w:val="008A2E16"/>
    <w:rsid w:val="008B68A1"/>
    <w:rsid w:val="008C2165"/>
    <w:rsid w:val="0090726D"/>
    <w:rsid w:val="00923973"/>
    <w:rsid w:val="00946FD9"/>
    <w:rsid w:val="00963604"/>
    <w:rsid w:val="00984C4E"/>
    <w:rsid w:val="00996212"/>
    <w:rsid w:val="009C49C6"/>
    <w:rsid w:val="009E3E91"/>
    <w:rsid w:val="009E48AA"/>
    <w:rsid w:val="00A02B4F"/>
    <w:rsid w:val="00A0387E"/>
    <w:rsid w:val="00A23F84"/>
    <w:rsid w:val="00A41160"/>
    <w:rsid w:val="00A67A75"/>
    <w:rsid w:val="00A7003F"/>
    <w:rsid w:val="00AB40DD"/>
    <w:rsid w:val="00AD0E84"/>
    <w:rsid w:val="00AD5329"/>
    <w:rsid w:val="00B22D03"/>
    <w:rsid w:val="00B264C2"/>
    <w:rsid w:val="00B43D6A"/>
    <w:rsid w:val="00B553C3"/>
    <w:rsid w:val="00B67C48"/>
    <w:rsid w:val="00B8058F"/>
    <w:rsid w:val="00B81660"/>
    <w:rsid w:val="00B8489B"/>
    <w:rsid w:val="00BC66C5"/>
    <w:rsid w:val="00BF27F1"/>
    <w:rsid w:val="00BF2EA2"/>
    <w:rsid w:val="00C13AF0"/>
    <w:rsid w:val="00C36402"/>
    <w:rsid w:val="00C36726"/>
    <w:rsid w:val="00C53590"/>
    <w:rsid w:val="00C618B6"/>
    <w:rsid w:val="00C62CB1"/>
    <w:rsid w:val="00C652C1"/>
    <w:rsid w:val="00C74F47"/>
    <w:rsid w:val="00C83964"/>
    <w:rsid w:val="00CE5F87"/>
    <w:rsid w:val="00D128CB"/>
    <w:rsid w:val="00D158B0"/>
    <w:rsid w:val="00D26C3D"/>
    <w:rsid w:val="00D6420A"/>
    <w:rsid w:val="00D73EC8"/>
    <w:rsid w:val="00D7737E"/>
    <w:rsid w:val="00D853CE"/>
    <w:rsid w:val="00D85864"/>
    <w:rsid w:val="00D94716"/>
    <w:rsid w:val="00D973BF"/>
    <w:rsid w:val="00DB3A57"/>
    <w:rsid w:val="00DC7E83"/>
    <w:rsid w:val="00DF47DB"/>
    <w:rsid w:val="00E12D09"/>
    <w:rsid w:val="00E1677E"/>
    <w:rsid w:val="00E302A5"/>
    <w:rsid w:val="00E440E9"/>
    <w:rsid w:val="00E45A6D"/>
    <w:rsid w:val="00E7616F"/>
    <w:rsid w:val="00EB6969"/>
    <w:rsid w:val="00EC4455"/>
    <w:rsid w:val="00EF314D"/>
    <w:rsid w:val="00F25736"/>
    <w:rsid w:val="00F36A90"/>
    <w:rsid w:val="00F37A3F"/>
    <w:rsid w:val="00F44D34"/>
    <w:rsid w:val="00FB6B81"/>
    <w:rsid w:val="00FD65DD"/>
    <w:rsid w:val="00FE5DA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F30AC"/>
  <w15:chartTrackingRefBased/>
  <w15:docId w15:val="{AEB71054-0CAD-43DB-AC5C-33D52AF3D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A90"/>
    <w:rPr>
      <w:rFonts w:ascii="Constantia" w:eastAsia="Times New Roman" w:hAnsi="Constantia" w:cs="Times New Roman"/>
      <w:lang w:val="en-US"/>
    </w:rPr>
  </w:style>
  <w:style w:type="paragraph" w:styleId="Heading1">
    <w:name w:val="heading 1"/>
    <w:basedOn w:val="Normal"/>
    <w:next w:val="Normal"/>
    <w:link w:val="Heading1Char"/>
    <w:uiPriority w:val="99"/>
    <w:qFormat/>
    <w:rsid w:val="007D5B36"/>
    <w:pPr>
      <w:keepNext/>
      <w:keepLines/>
      <w:numPr>
        <w:numId w:val="1"/>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autoRedefine/>
    <w:uiPriority w:val="99"/>
    <w:qFormat/>
    <w:rsid w:val="007D5B36"/>
    <w:pPr>
      <w:keepNext/>
      <w:keepLines/>
      <w:numPr>
        <w:numId w:val="3"/>
      </w:numPr>
      <w:tabs>
        <w:tab w:val="left" w:pos="454"/>
      </w:tabs>
      <w:spacing w:before="120" w:after="60" w:line="240" w:lineRule="auto"/>
      <w:outlineLvl w:val="1"/>
    </w:pPr>
    <w:rPr>
      <w:rFonts w:ascii="Times New Roman" w:eastAsia="MS Mincho" w:hAnsi="Times New Roman"/>
      <w:b/>
      <w:iCs/>
      <w:noProof/>
      <w:szCs w:val="20"/>
    </w:rPr>
  </w:style>
  <w:style w:type="paragraph" w:styleId="Heading3">
    <w:name w:val="heading 3"/>
    <w:basedOn w:val="Normal"/>
    <w:next w:val="Normal"/>
    <w:link w:val="Heading3Char"/>
    <w:uiPriority w:val="99"/>
    <w:qFormat/>
    <w:rsid w:val="007D5B36"/>
    <w:pPr>
      <w:numPr>
        <w:ilvl w:val="2"/>
        <w:numId w:val="1"/>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7D5B36"/>
    <w:pPr>
      <w:numPr>
        <w:ilvl w:val="3"/>
        <w:numId w:val="1"/>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4A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4A7A"/>
  </w:style>
  <w:style w:type="paragraph" w:styleId="Footer">
    <w:name w:val="footer"/>
    <w:basedOn w:val="Normal"/>
    <w:link w:val="FooterChar"/>
    <w:uiPriority w:val="99"/>
    <w:unhideWhenUsed/>
    <w:rsid w:val="006E4A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A7A"/>
  </w:style>
  <w:style w:type="character" w:customStyle="1" w:styleId="Heading1Char">
    <w:name w:val="Heading 1 Char"/>
    <w:basedOn w:val="DefaultParagraphFont"/>
    <w:link w:val="Heading1"/>
    <w:uiPriority w:val="99"/>
    <w:rsid w:val="007D5B36"/>
    <w:rPr>
      <w:rFonts w:ascii="Times New Roman" w:eastAsia="MS Mincho" w:hAnsi="Times New Roman" w:cs="Times New Roman"/>
      <w:b/>
      <w:noProof/>
      <w:sz w:val="24"/>
      <w:szCs w:val="20"/>
      <w:lang w:val="en-US"/>
    </w:rPr>
  </w:style>
  <w:style w:type="character" w:customStyle="1" w:styleId="Heading2Char">
    <w:name w:val="Heading 2 Char"/>
    <w:basedOn w:val="DefaultParagraphFont"/>
    <w:link w:val="Heading2"/>
    <w:uiPriority w:val="99"/>
    <w:rsid w:val="007D5B36"/>
    <w:rPr>
      <w:rFonts w:ascii="Times New Roman" w:eastAsia="MS Mincho" w:hAnsi="Times New Roman" w:cs="Times New Roman"/>
      <w:b/>
      <w:iCs/>
      <w:noProof/>
      <w:szCs w:val="20"/>
      <w:lang w:val="en-US"/>
    </w:rPr>
  </w:style>
  <w:style w:type="character" w:customStyle="1" w:styleId="Heading3Char">
    <w:name w:val="Heading 3 Char"/>
    <w:basedOn w:val="DefaultParagraphFont"/>
    <w:link w:val="Heading3"/>
    <w:uiPriority w:val="99"/>
    <w:rsid w:val="007D5B36"/>
    <w:rPr>
      <w:rFonts w:ascii="Times New Roman" w:eastAsia="MS Mincho" w:hAnsi="Times New Roman" w:cs="Times New Roman"/>
      <w:i/>
      <w:iCs/>
      <w:noProof/>
      <w:sz w:val="20"/>
      <w:szCs w:val="20"/>
      <w:lang w:val="en-US"/>
    </w:rPr>
  </w:style>
  <w:style w:type="character" w:customStyle="1" w:styleId="Heading4Char">
    <w:name w:val="Heading 4 Char"/>
    <w:basedOn w:val="DefaultParagraphFont"/>
    <w:link w:val="Heading4"/>
    <w:uiPriority w:val="99"/>
    <w:rsid w:val="007D5B36"/>
    <w:rPr>
      <w:rFonts w:ascii="Times New Roman" w:eastAsia="MS Mincho" w:hAnsi="Times New Roman" w:cs="Times New Roman"/>
      <w:i/>
      <w:iCs/>
      <w:noProof/>
      <w:sz w:val="20"/>
      <w:szCs w:val="20"/>
      <w:lang w:val="en-US"/>
    </w:rPr>
  </w:style>
  <w:style w:type="paragraph" w:customStyle="1" w:styleId="AuthorAffiliation">
    <w:name w:val="AuthorAffiliation"/>
    <w:next w:val="Normal"/>
    <w:rsid w:val="007D5B36"/>
    <w:pPr>
      <w:suppressAutoHyphens/>
      <w:spacing w:after="0" w:line="200" w:lineRule="exact"/>
    </w:pPr>
    <w:rPr>
      <w:rFonts w:ascii="Times New Roman" w:eastAsia="SimSun" w:hAnsi="Times New Roman" w:cs="Times New Roman"/>
      <w:noProof/>
      <w:sz w:val="14"/>
      <w:szCs w:val="20"/>
      <w:lang w:val="en-US"/>
    </w:rPr>
  </w:style>
  <w:style w:type="paragraph" w:customStyle="1" w:styleId="Author">
    <w:name w:val="Author"/>
    <w:next w:val="Normal"/>
    <w:rsid w:val="007D5B36"/>
    <w:pPr>
      <w:keepNext/>
      <w:suppressAutoHyphens/>
      <w:spacing w:line="300" w:lineRule="exact"/>
    </w:pPr>
    <w:rPr>
      <w:rFonts w:ascii="Times New Roman" w:eastAsia="SimSun" w:hAnsi="Times New Roman" w:cs="Times New Roman"/>
      <w:noProof/>
      <w:sz w:val="26"/>
      <w:szCs w:val="20"/>
      <w:lang w:val="en-US"/>
    </w:rPr>
  </w:style>
  <w:style w:type="paragraph" w:customStyle="1" w:styleId="Titlebesture">
    <w:name w:val="Title besture"/>
    <w:next w:val="Author"/>
    <w:autoRedefine/>
    <w:rsid w:val="001464A3"/>
    <w:pPr>
      <w:suppressAutoHyphens/>
      <w:spacing w:after="0" w:line="240" w:lineRule="auto"/>
      <w:contextualSpacing/>
      <w:jc w:val="both"/>
    </w:pPr>
    <w:rPr>
      <w:rFonts w:asciiTheme="majorBidi" w:eastAsia="SimSun" w:hAnsiTheme="majorBidi" w:cstheme="majorBidi"/>
      <w:b/>
      <w:color w:val="2F5496" w:themeColor="accent1" w:themeShade="BF"/>
      <w:sz w:val="34"/>
      <w:szCs w:val="20"/>
      <w:lang w:val="en-US"/>
    </w:rPr>
  </w:style>
  <w:style w:type="paragraph" w:customStyle="1" w:styleId="AbstractHead">
    <w:name w:val="AbstractHead"/>
    <w:rsid w:val="007D5B36"/>
    <w:pPr>
      <w:spacing w:after="0" w:line="240" w:lineRule="auto"/>
    </w:pPr>
    <w:rPr>
      <w:rFonts w:ascii="Times New Roman" w:eastAsia="Times New Roman" w:hAnsi="Times New Roman" w:cs="Times New Roman"/>
      <w:smallCaps/>
      <w:spacing w:val="24"/>
      <w:sz w:val="20"/>
      <w:szCs w:val="20"/>
      <w:lang w:val="en-US"/>
    </w:rPr>
  </w:style>
  <w:style w:type="paragraph" w:customStyle="1" w:styleId="AbstractText">
    <w:name w:val="AbstractText"/>
    <w:rsid w:val="007D5B36"/>
    <w:pPr>
      <w:spacing w:after="80" w:line="200" w:lineRule="exact"/>
      <w:jc w:val="both"/>
    </w:pPr>
    <w:rPr>
      <w:rFonts w:ascii="Times New Roman" w:eastAsia="Times New Roman" w:hAnsi="Times New Roman" w:cs="Times New Roman"/>
      <w:sz w:val="20"/>
      <w:szCs w:val="20"/>
      <w:lang w:val="en"/>
    </w:rPr>
  </w:style>
  <w:style w:type="paragraph" w:customStyle="1" w:styleId="Articlehistory">
    <w:name w:val="Articlehistory"/>
    <w:rsid w:val="007D5B36"/>
    <w:pPr>
      <w:spacing w:after="0" w:line="200" w:lineRule="exact"/>
    </w:pPr>
    <w:rPr>
      <w:rFonts w:ascii="Ebrima" w:eastAsia="Times New Roman" w:hAnsi="Ebrima" w:cs="Times New Roman"/>
      <w:sz w:val="14"/>
      <w:szCs w:val="20"/>
      <w:lang w:val="en-US"/>
    </w:rPr>
  </w:style>
  <w:style w:type="paragraph" w:customStyle="1" w:styleId="ArticleinfoHead">
    <w:name w:val="ArticleinfoHead"/>
    <w:rsid w:val="007D5B36"/>
    <w:pPr>
      <w:spacing w:after="0" w:line="240" w:lineRule="auto"/>
    </w:pPr>
    <w:rPr>
      <w:rFonts w:ascii="Times New Roman" w:eastAsia="Times New Roman" w:hAnsi="Times New Roman" w:cs="Times New Roman"/>
      <w:smallCaps/>
      <w:spacing w:val="24"/>
      <w:sz w:val="18"/>
      <w:szCs w:val="20"/>
      <w:lang w:val="en-US"/>
    </w:rPr>
  </w:style>
  <w:style w:type="paragraph" w:customStyle="1" w:styleId="Keyword">
    <w:name w:val="Keyword"/>
    <w:rsid w:val="007D5B36"/>
    <w:pPr>
      <w:spacing w:after="0" w:line="200" w:lineRule="exact"/>
    </w:pPr>
    <w:rPr>
      <w:rFonts w:ascii="Ebrima" w:eastAsia="Times New Roman" w:hAnsi="Ebrima" w:cs="Times New Roman"/>
      <w:sz w:val="14"/>
      <w:szCs w:val="20"/>
      <w:lang w:val="en-US"/>
    </w:rPr>
  </w:style>
  <w:style w:type="paragraph" w:customStyle="1" w:styleId="KeywordHead">
    <w:name w:val="KeywordHead"/>
    <w:next w:val="Keyword"/>
    <w:rsid w:val="007D5B36"/>
    <w:pPr>
      <w:spacing w:after="0" w:line="200" w:lineRule="exact"/>
    </w:pPr>
    <w:rPr>
      <w:rFonts w:ascii="Junicode" w:eastAsia="Times New Roman" w:hAnsi="Junicode" w:cs="Times New Roman"/>
      <w:i/>
      <w:noProof/>
      <w:sz w:val="18"/>
      <w:szCs w:val="20"/>
      <w:lang w:val="en-US"/>
    </w:rPr>
  </w:style>
  <w:style w:type="paragraph" w:styleId="BodyText">
    <w:name w:val="Body Text"/>
    <w:basedOn w:val="Normal"/>
    <w:link w:val="BodyTextChar"/>
    <w:uiPriority w:val="99"/>
    <w:rsid w:val="007D5B36"/>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rsid w:val="007D5B36"/>
    <w:rPr>
      <w:rFonts w:ascii="Times New Roman" w:eastAsia="MS Mincho" w:hAnsi="Times New Roman" w:cs="Times New Roman"/>
      <w:spacing w:val="-1"/>
      <w:szCs w:val="20"/>
      <w:lang w:val="en-US"/>
    </w:rPr>
  </w:style>
  <w:style w:type="paragraph" w:customStyle="1" w:styleId="tablecolhead">
    <w:name w:val="table col head"/>
    <w:basedOn w:val="Normal"/>
    <w:uiPriority w:val="99"/>
    <w:rsid w:val="007D5B36"/>
    <w:pPr>
      <w:spacing w:after="0" w:line="240" w:lineRule="auto"/>
      <w:jc w:val="center"/>
    </w:pPr>
    <w:rPr>
      <w:rFonts w:ascii="Junicode" w:hAnsi="Junicode"/>
      <w:b/>
      <w:bCs/>
      <w:sz w:val="20"/>
      <w:szCs w:val="16"/>
    </w:rPr>
  </w:style>
  <w:style w:type="paragraph" w:customStyle="1" w:styleId="tablecopy">
    <w:name w:val="table copy"/>
    <w:uiPriority w:val="99"/>
    <w:rsid w:val="007D5B36"/>
    <w:pPr>
      <w:spacing w:after="0" w:line="240" w:lineRule="auto"/>
      <w:jc w:val="center"/>
    </w:pPr>
    <w:rPr>
      <w:rFonts w:ascii="Junicode" w:eastAsia="Times New Roman" w:hAnsi="Junicode" w:cs="Times New Roman"/>
      <w:noProof/>
      <w:sz w:val="18"/>
      <w:szCs w:val="16"/>
      <w:lang w:val="en-US"/>
    </w:rPr>
  </w:style>
  <w:style w:type="paragraph" w:customStyle="1" w:styleId="tablehead">
    <w:name w:val="table head"/>
    <w:uiPriority w:val="99"/>
    <w:rsid w:val="007D5B36"/>
    <w:pPr>
      <w:numPr>
        <w:numId w:val="2"/>
      </w:numPr>
      <w:spacing w:before="240" w:after="120" w:line="240" w:lineRule="auto"/>
      <w:ind w:left="737" w:hanging="737"/>
      <w:jc w:val="center"/>
    </w:pPr>
    <w:rPr>
      <w:rFonts w:ascii="Junicode" w:eastAsia="Times New Roman" w:hAnsi="Junicode" w:cs="Times New Roman"/>
      <w:noProof/>
      <w:sz w:val="20"/>
      <w:szCs w:val="16"/>
      <w:lang w:val="en-US"/>
    </w:rPr>
  </w:style>
  <w:style w:type="character" w:styleId="Hyperlink">
    <w:name w:val="Hyperlink"/>
    <w:basedOn w:val="DefaultParagraphFont"/>
    <w:uiPriority w:val="99"/>
    <w:unhideWhenUsed/>
    <w:rsid w:val="007D5B36"/>
    <w:rPr>
      <w:color w:val="0563C1"/>
      <w:u w:val="single"/>
    </w:rPr>
  </w:style>
  <w:style w:type="paragraph" w:customStyle="1" w:styleId="Copyright">
    <w:name w:val="Copyright"/>
    <w:basedOn w:val="AbstractText"/>
    <w:rsid w:val="007D5B36"/>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rsid w:val="00F36A90"/>
    <w:pPr>
      <w:framePr w:hSpace="187" w:wrap="around" w:vAnchor="text" w:hAnchor="text" w:y="1"/>
      <w:suppressOverlap/>
    </w:pPr>
    <w:rPr>
      <w:rFonts w:ascii="Constantia" w:hAnsi="Constantia"/>
      <w:b/>
    </w:rPr>
  </w:style>
  <w:style w:type="paragraph" w:styleId="NormalWeb">
    <w:name w:val="Normal (Web)"/>
    <w:basedOn w:val="Normal"/>
    <w:uiPriority w:val="99"/>
    <w:unhideWhenUsed/>
    <w:rsid w:val="007D5B36"/>
    <w:pPr>
      <w:spacing w:before="100" w:beforeAutospacing="1" w:after="100" w:afterAutospacing="1" w:line="240" w:lineRule="auto"/>
    </w:pPr>
    <w:rPr>
      <w:rFonts w:ascii="Times New Roman" w:hAnsi="Times New Roman"/>
      <w:sz w:val="24"/>
      <w:szCs w:val="24"/>
      <w:lang w:val="id-ID" w:eastAsia="id-ID"/>
    </w:rPr>
  </w:style>
  <w:style w:type="character" w:styleId="Emphasis">
    <w:name w:val="Emphasis"/>
    <w:uiPriority w:val="20"/>
    <w:qFormat/>
    <w:rsid w:val="00140B89"/>
    <w:rPr>
      <w:i/>
      <w:iCs/>
    </w:rPr>
  </w:style>
  <w:style w:type="paragraph" w:styleId="ListParagraph">
    <w:name w:val="List Paragraph"/>
    <w:basedOn w:val="Normal"/>
    <w:uiPriority w:val="34"/>
    <w:qFormat/>
    <w:rsid w:val="00C36402"/>
    <w:pPr>
      <w:ind w:left="720"/>
      <w:contextualSpacing/>
    </w:pPr>
  </w:style>
  <w:style w:type="paragraph" w:customStyle="1" w:styleId="Body">
    <w:name w:val="Body"/>
    <w:basedOn w:val="Normal"/>
    <w:link w:val="BodyChar"/>
    <w:rsid w:val="00412BF4"/>
    <w:pPr>
      <w:widowControl w:val="0"/>
      <w:spacing w:after="0" w:line="240" w:lineRule="auto"/>
      <w:ind w:firstLine="288"/>
      <w:jc w:val="both"/>
    </w:pPr>
    <w:rPr>
      <w:rFonts w:ascii="Book Antiqua" w:hAnsi="Book Antiqua"/>
      <w:sz w:val="20"/>
      <w:szCs w:val="20"/>
    </w:rPr>
  </w:style>
  <w:style w:type="character" w:customStyle="1" w:styleId="BodyChar">
    <w:name w:val="Body Char"/>
    <w:link w:val="Body"/>
    <w:rsid w:val="00412BF4"/>
    <w:rPr>
      <w:rFonts w:ascii="Book Antiqua" w:eastAsia="Times New Roman" w:hAnsi="Book Antiqua" w:cs="Times New Roman"/>
      <w:sz w:val="20"/>
      <w:szCs w:val="20"/>
      <w:lang w:val="en-US"/>
    </w:rPr>
  </w:style>
  <w:style w:type="character" w:customStyle="1" w:styleId="csl-left-margin">
    <w:name w:val="csl-left-margin"/>
    <w:basedOn w:val="DefaultParagraphFont"/>
    <w:rsid w:val="00E45A6D"/>
  </w:style>
  <w:style w:type="character" w:customStyle="1" w:styleId="csl-right-inline">
    <w:name w:val="csl-right-inline"/>
    <w:basedOn w:val="DefaultParagraphFont"/>
    <w:rsid w:val="00E45A6D"/>
  </w:style>
  <w:style w:type="table" w:styleId="TableGrid">
    <w:name w:val="Table Grid"/>
    <w:basedOn w:val="TableNormal"/>
    <w:uiPriority w:val="39"/>
    <w:rsid w:val="005F331F"/>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618B6"/>
    <w:rPr>
      <w:color w:val="605E5C"/>
      <w:shd w:val="clear" w:color="auto" w:fill="E1DFDD"/>
    </w:rPr>
  </w:style>
  <w:style w:type="character" w:styleId="FollowedHyperlink">
    <w:name w:val="FollowedHyperlink"/>
    <w:basedOn w:val="DefaultParagraphFont"/>
    <w:uiPriority w:val="99"/>
    <w:semiHidden/>
    <w:unhideWhenUsed/>
    <w:rsid w:val="00A700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59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reativecommons.org/licenses/by-nc-sa/4.0/"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www.journal.andalanpublisher.id/index.php/AJEB"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348</TotalTime>
  <Pages>2</Pages>
  <Words>751</Words>
  <Characters>4282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mr.suendri</dc:creator>
  <cp:keywords/>
  <dc:description/>
  <cp:lastModifiedBy>Alta Hizkia</cp:lastModifiedBy>
  <cp:revision>136</cp:revision>
  <cp:lastPrinted>2024-05-26T17:00:00Z</cp:lastPrinted>
  <dcterms:created xsi:type="dcterms:W3CDTF">2022-05-06T04:12:00Z</dcterms:created>
  <dcterms:modified xsi:type="dcterms:W3CDTF">2026-07-01T10:36:00Z</dcterms:modified>
</cp:coreProperties>
</file>